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D0EC88" w14:textId="77777777" w:rsidR="00A75261" w:rsidRDefault="00571AD0">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114300" distR="114300" simplePos="0" relativeHeight="251658240" behindDoc="0" locked="0" layoutInCell="1" hidden="0" allowOverlap="1" wp14:anchorId="7015AC00" wp14:editId="0A747935">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4.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4.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r>
        <w:rPr>
          <w:noProof/>
          <w:lang w:val="en-US"/>
        </w:rPr>
        <w:drawing>
          <wp:anchor distT="0" distB="0" distL="0" distR="0" simplePos="0" relativeHeight="251659264" behindDoc="0" locked="0" layoutInCell="1" hidden="0" allowOverlap="1" wp14:anchorId="315AADD0" wp14:editId="7ECAC9F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4000" r="25600"/>
                    <a:stretch>
                      <a:fillRect/>
                    </a:stretch>
                  </pic:blipFill>
                  <pic:spPr>
                    <a:xfrm>
                      <a:off x="0" y="0"/>
                      <a:ext cx="1800225" cy="1895475"/>
                    </a:xfrm>
                    <a:prstGeom prst="rect">
                      <a:avLst/>
                    </a:prstGeom>
                    <a:ln/>
                  </pic:spPr>
                </pic:pic>
              </a:graphicData>
            </a:graphic>
          </wp:anchor>
        </w:drawing>
      </w:r>
    </w:p>
    <w:p w14:paraId="490EFD17" w14:textId="77777777" w:rsidR="00A75261" w:rsidRDefault="00A75261">
      <w:pPr>
        <w:pStyle w:val="Title"/>
        <w:keepNext w:val="0"/>
        <w:keepLines w:val="0"/>
        <w:spacing w:after="0"/>
        <w:ind w:left="720"/>
        <w:contextualSpacing w:val="0"/>
        <w:jc w:val="right"/>
        <w:rPr>
          <w:color w:val="B7B7B7"/>
          <w:sz w:val="48"/>
          <w:szCs w:val="48"/>
        </w:rPr>
      </w:pPr>
      <w:bookmarkStart w:id="1" w:name="_26sbew8fa0gp" w:colFirst="0" w:colLast="0"/>
      <w:bookmarkEnd w:id="1"/>
    </w:p>
    <w:p w14:paraId="5F10338B" w14:textId="77777777" w:rsidR="00A75261" w:rsidRDefault="00A75261">
      <w:pPr>
        <w:pStyle w:val="Title"/>
        <w:contextualSpacing w:val="0"/>
        <w:jc w:val="right"/>
        <w:rPr>
          <w:sz w:val="48"/>
          <w:szCs w:val="48"/>
        </w:rPr>
      </w:pPr>
      <w:bookmarkStart w:id="2" w:name="_1v0rwb789wl3" w:colFirst="0" w:colLast="0"/>
      <w:bookmarkEnd w:id="2"/>
    </w:p>
    <w:p w14:paraId="0B9653AF" w14:textId="77777777" w:rsidR="00A75261" w:rsidRDefault="00A75261">
      <w:pPr>
        <w:pStyle w:val="Title"/>
        <w:contextualSpacing w:val="0"/>
        <w:rPr>
          <w:sz w:val="48"/>
          <w:szCs w:val="48"/>
        </w:rPr>
      </w:pPr>
      <w:bookmarkStart w:id="3" w:name="_2468oyeg0eef" w:colFirst="0" w:colLast="0"/>
      <w:bookmarkEnd w:id="3"/>
    </w:p>
    <w:p w14:paraId="2115218A" w14:textId="77777777" w:rsidR="00A75261" w:rsidRDefault="00A75261"/>
    <w:p w14:paraId="42B4711E" w14:textId="77777777" w:rsidR="00A75261" w:rsidRDefault="00A75261"/>
    <w:p w14:paraId="1F645867" w14:textId="77777777" w:rsidR="00A75261" w:rsidRDefault="00571AD0">
      <w:pPr>
        <w:pStyle w:val="Title"/>
        <w:contextualSpacing w:val="0"/>
        <w:jc w:val="right"/>
      </w:pPr>
      <w:bookmarkStart w:id="4" w:name="_ug35toubx59n" w:colFirst="0" w:colLast="0"/>
      <w:bookmarkEnd w:id="4"/>
      <w:r>
        <w:rPr>
          <w:sz w:val="48"/>
          <w:szCs w:val="48"/>
        </w:rPr>
        <w:t>Functional Safety Concept Lane Assistance</w:t>
      </w:r>
    </w:p>
    <w:p w14:paraId="67A02C5A" w14:textId="77777777" w:rsidR="00A75261" w:rsidRDefault="00571AD0">
      <w:pPr>
        <w:jc w:val="right"/>
        <w:rPr>
          <w:b/>
          <w:color w:val="B7B7B7"/>
        </w:rPr>
      </w:pPr>
      <w:r>
        <w:rPr>
          <w:b/>
        </w:rPr>
        <w:t xml:space="preserve">Document Version: </w:t>
      </w:r>
      <w:r>
        <w:rPr>
          <w:b/>
          <w:color w:val="B7B7B7"/>
        </w:rPr>
        <w:t>[Version]</w:t>
      </w:r>
    </w:p>
    <w:p w14:paraId="06D256BC" w14:textId="77777777" w:rsidR="00A75261" w:rsidRDefault="00571AD0">
      <w:pPr>
        <w:jc w:val="right"/>
        <w:rPr>
          <w:b/>
          <w:color w:val="999999"/>
        </w:rPr>
      </w:pPr>
      <w:r>
        <w:rPr>
          <w:b/>
          <w:color w:val="999999"/>
        </w:rPr>
        <w:t>Template Version 1.0, Released on 2017-06-21</w:t>
      </w:r>
    </w:p>
    <w:p w14:paraId="4E561C33" w14:textId="77777777" w:rsidR="00A75261" w:rsidRDefault="00A75261"/>
    <w:p w14:paraId="5884A951" w14:textId="77777777" w:rsidR="00A75261" w:rsidRDefault="00571AD0">
      <w:pPr>
        <w:pStyle w:val="Title"/>
        <w:contextualSpacing w:val="0"/>
        <w:jc w:val="right"/>
        <w:rPr>
          <w:sz w:val="48"/>
          <w:szCs w:val="48"/>
        </w:rPr>
      </w:pPr>
      <w:bookmarkStart w:id="5" w:name="_q7vpi366elug" w:colFirst="0" w:colLast="0"/>
      <w:bookmarkEnd w:id="5"/>
      <w:r>
        <w:rPr>
          <w:noProof/>
          <w:lang w:val="en-US"/>
        </w:rPr>
        <w:drawing>
          <wp:inline distT="0" distB="0" distL="0" distR="0" wp14:anchorId="44B22A65" wp14:editId="02114AAC">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74606BA1" w14:textId="77777777" w:rsidR="00A75261" w:rsidRDefault="00A75261"/>
    <w:p w14:paraId="320DEC36" w14:textId="77777777" w:rsidR="00A75261" w:rsidRDefault="00A75261"/>
    <w:p w14:paraId="5B2B9CAC" w14:textId="77777777" w:rsidR="00A75261" w:rsidRDefault="00A75261"/>
    <w:p w14:paraId="33265025" w14:textId="77777777" w:rsidR="00A75261" w:rsidRDefault="00A75261"/>
    <w:p w14:paraId="5FDD773A" w14:textId="77777777" w:rsidR="00A75261" w:rsidRDefault="00571AD0">
      <w:pPr>
        <w:pStyle w:val="Heading1"/>
        <w:widowControl w:val="0"/>
        <w:spacing w:before="480" w:after="180" w:line="240" w:lineRule="auto"/>
        <w:contextualSpacing w:val="0"/>
      </w:pPr>
      <w:bookmarkStart w:id="6" w:name="_1t3h5sf" w:colFirst="0" w:colLast="0"/>
      <w:bookmarkEnd w:id="6"/>
      <w:r>
        <w:t>Document history</w:t>
      </w:r>
    </w:p>
    <w:p w14:paraId="37A6E613" w14:textId="77777777" w:rsidR="00A75261" w:rsidRDefault="00A75261">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A75261" w14:paraId="274E1D32"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18D5343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4641804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59E39450"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0ABD9D74"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A75261" w14:paraId="098431D7" w14:textId="77777777">
        <w:tc>
          <w:tcPr>
            <w:tcW w:w="1470" w:type="dxa"/>
          </w:tcPr>
          <w:p w14:paraId="7AC2C786" w14:textId="5BD2A8ED"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lastRenderedPageBreak/>
              <w:t>August 27, 2017</w:t>
            </w:r>
          </w:p>
        </w:tc>
        <w:tc>
          <w:tcPr>
            <w:tcW w:w="1275" w:type="dxa"/>
          </w:tcPr>
          <w:p w14:paraId="1D6D6102" w14:textId="3BA76E7B"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082F50FD" w14:textId="21462B1E"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14:paraId="1A42A36C" w14:textId="1BF0EDD9"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Initial Version of Functional Safety Concept</w:t>
            </w:r>
          </w:p>
        </w:tc>
      </w:tr>
      <w:tr w:rsidR="00A75261" w14:paraId="6FDD925E" w14:textId="77777777">
        <w:tc>
          <w:tcPr>
            <w:tcW w:w="1470" w:type="dxa"/>
          </w:tcPr>
          <w:p w14:paraId="2F78C326" w14:textId="77777777" w:rsidR="00A75261" w:rsidRDefault="00A75261">
            <w:pPr>
              <w:widowControl w:val="0"/>
              <w:contextualSpacing w:val="0"/>
              <w:rPr>
                <w:rFonts w:ascii="Calibri" w:eastAsia="Calibri" w:hAnsi="Calibri" w:cs="Calibri"/>
                <w:sz w:val="22"/>
                <w:szCs w:val="22"/>
              </w:rPr>
            </w:pPr>
          </w:p>
        </w:tc>
        <w:tc>
          <w:tcPr>
            <w:tcW w:w="1275" w:type="dxa"/>
          </w:tcPr>
          <w:p w14:paraId="46E34B91" w14:textId="77777777" w:rsidR="00A75261" w:rsidRDefault="00A75261">
            <w:pPr>
              <w:widowControl w:val="0"/>
              <w:contextualSpacing w:val="0"/>
              <w:rPr>
                <w:rFonts w:ascii="Calibri" w:eastAsia="Calibri" w:hAnsi="Calibri" w:cs="Calibri"/>
                <w:sz w:val="22"/>
                <w:szCs w:val="22"/>
              </w:rPr>
            </w:pPr>
          </w:p>
        </w:tc>
        <w:tc>
          <w:tcPr>
            <w:tcW w:w="2100" w:type="dxa"/>
          </w:tcPr>
          <w:p w14:paraId="18D6CD73" w14:textId="77777777" w:rsidR="00A75261" w:rsidRDefault="00A75261">
            <w:pPr>
              <w:widowControl w:val="0"/>
              <w:contextualSpacing w:val="0"/>
              <w:rPr>
                <w:rFonts w:ascii="Calibri" w:eastAsia="Calibri" w:hAnsi="Calibri" w:cs="Calibri"/>
                <w:sz w:val="22"/>
                <w:szCs w:val="22"/>
              </w:rPr>
            </w:pPr>
          </w:p>
        </w:tc>
        <w:tc>
          <w:tcPr>
            <w:tcW w:w="4785" w:type="dxa"/>
          </w:tcPr>
          <w:p w14:paraId="03946B1B" w14:textId="77777777" w:rsidR="00A75261" w:rsidRDefault="00A75261">
            <w:pPr>
              <w:widowControl w:val="0"/>
              <w:contextualSpacing w:val="0"/>
              <w:rPr>
                <w:rFonts w:ascii="Calibri" w:eastAsia="Calibri" w:hAnsi="Calibri" w:cs="Calibri"/>
                <w:sz w:val="22"/>
                <w:szCs w:val="22"/>
              </w:rPr>
            </w:pPr>
          </w:p>
        </w:tc>
      </w:tr>
      <w:tr w:rsidR="00A75261" w14:paraId="582BDCBD" w14:textId="77777777">
        <w:tc>
          <w:tcPr>
            <w:tcW w:w="1470" w:type="dxa"/>
          </w:tcPr>
          <w:p w14:paraId="22451CC2" w14:textId="77777777" w:rsidR="00A75261" w:rsidRDefault="00A75261">
            <w:pPr>
              <w:widowControl w:val="0"/>
              <w:contextualSpacing w:val="0"/>
              <w:rPr>
                <w:rFonts w:ascii="Calibri" w:eastAsia="Calibri" w:hAnsi="Calibri" w:cs="Calibri"/>
                <w:sz w:val="22"/>
                <w:szCs w:val="22"/>
              </w:rPr>
            </w:pPr>
          </w:p>
        </w:tc>
        <w:tc>
          <w:tcPr>
            <w:tcW w:w="1275" w:type="dxa"/>
          </w:tcPr>
          <w:p w14:paraId="506CF4A6" w14:textId="77777777" w:rsidR="00A75261" w:rsidRDefault="00A75261">
            <w:pPr>
              <w:widowControl w:val="0"/>
              <w:contextualSpacing w:val="0"/>
              <w:rPr>
                <w:rFonts w:ascii="Calibri" w:eastAsia="Calibri" w:hAnsi="Calibri" w:cs="Calibri"/>
                <w:sz w:val="22"/>
                <w:szCs w:val="22"/>
              </w:rPr>
            </w:pPr>
          </w:p>
        </w:tc>
        <w:tc>
          <w:tcPr>
            <w:tcW w:w="2100" w:type="dxa"/>
          </w:tcPr>
          <w:p w14:paraId="7EF26AA7" w14:textId="77777777" w:rsidR="00A75261" w:rsidRDefault="00A75261">
            <w:pPr>
              <w:widowControl w:val="0"/>
              <w:contextualSpacing w:val="0"/>
              <w:rPr>
                <w:rFonts w:ascii="Calibri" w:eastAsia="Calibri" w:hAnsi="Calibri" w:cs="Calibri"/>
                <w:sz w:val="22"/>
                <w:szCs w:val="22"/>
              </w:rPr>
            </w:pPr>
          </w:p>
        </w:tc>
        <w:tc>
          <w:tcPr>
            <w:tcW w:w="4785" w:type="dxa"/>
          </w:tcPr>
          <w:p w14:paraId="34F28D84" w14:textId="77777777" w:rsidR="00A75261" w:rsidRDefault="00A75261">
            <w:pPr>
              <w:widowControl w:val="0"/>
              <w:contextualSpacing w:val="0"/>
              <w:rPr>
                <w:rFonts w:ascii="Calibri" w:eastAsia="Calibri" w:hAnsi="Calibri" w:cs="Calibri"/>
                <w:sz w:val="22"/>
                <w:szCs w:val="22"/>
              </w:rPr>
            </w:pPr>
          </w:p>
        </w:tc>
      </w:tr>
      <w:tr w:rsidR="00A75261" w14:paraId="4DFF6282" w14:textId="77777777">
        <w:tc>
          <w:tcPr>
            <w:tcW w:w="1470" w:type="dxa"/>
          </w:tcPr>
          <w:p w14:paraId="25C02C0F" w14:textId="77777777" w:rsidR="00A75261" w:rsidRDefault="00A75261">
            <w:pPr>
              <w:widowControl w:val="0"/>
              <w:contextualSpacing w:val="0"/>
              <w:rPr>
                <w:rFonts w:ascii="Calibri" w:eastAsia="Calibri" w:hAnsi="Calibri" w:cs="Calibri"/>
                <w:sz w:val="22"/>
                <w:szCs w:val="22"/>
              </w:rPr>
            </w:pPr>
          </w:p>
        </w:tc>
        <w:tc>
          <w:tcPr>
            <w:tcW w:w="1275" w:type="dxa"/>
          </w:tcPr>
          <w:p w14:paraId="5866F66B" w14:textId="77777777" w:rsidR="00A75261" w:rsidRDefault="00A75261">
            <w:pPr>
              <w:widowControl w:val="0"/>
              <w:contextualSpacing w:val="0"/>
              <w:rPr>
                <w:rFonts w:ascii="Calibri" w:eastAsia="Calibri" w:hAnsi="Calibri" w:cs="Calibri"/>
                <w:sz w:val="22"/>
                <w:szCs w:val="22"/>
              </w:rPr>
            </w:pPr>
          </w:p>
        </w:tc>
        <w:tc>
          <w:tcPr>
            <w:tcW w:w="2100" w:type="dxa"/>
          </w:tcPr>
          <w:p w14:paraId="01083ED7" w14:textId="77777777" w:rsidR="00A75261" w:rsidRDefault="00A75261">
            <w:pPr>
              <w:widowControl w:val="0"/>
              <w:contextualSpacing w:val="0"/>
              <w:rPr>
                <w:rFonts w:ascii="Calibri" w:eastAsia="Calibri" w:hAnsi="Calibri" w:cs="Calibri"/>
                <w:sz w:val="22"/>
                <w:szCs w:val="22"/>
              </w:rPr>
            </w:pPr>
          </w:p>
        </w:tc>
        <w:tc>
          <w:tcPr>
            <w:tcW w:w="4785" w:type="dxa"/>
          </w:tcPr>
          <w:p w14:paraId="345F7B06" w14:textId="77777777" w:rsidR="00A75261" w:rsidRDefault="00A75261">
            <w:pPr>
              <w:widowControl w:val="0"/>
              <w:contextualSpacing w:val="0"/>
              <w:rPr>
                <w:rFonts w:ascii="Calibri" w:eastAsia="Calibri" w:hAnsi="Calibri" w:cs="Calibri"/>
                <w:sz w:val="22"/>
                <w:szCs w:val="22"/>
              </w:rPr>
            </w:pPr>
          </w:p>
        </w:tc>
      </w:tr>
      <w:tr w:rsidR="00A75261" w14:paraId="63250E80" w14:textId="77777777">
        <w:tc>
          <w:tcPr>
            <w:tcW w:w="1470" w:type="dxa"/>
          </w:tcPr>
          <w:p w14:paraId="5972E596" w14:textId="77777777" w:rsidR="00A75261" w:rsidRDefault="00A75261">
            <w:pPr>
              <w:widowControl w:val="0"/>
              <w:contextualSpacing w:val="0"/>
              <w:rPr>
                <w:rFonts w:ascii="Calibri" w:eastAsia="Calibri" w:hAnsi="Calibri" w:cs="Calibri"/>
                <w:sz w:val="22"/>
                <w:szCs w:val="22"/>
              </w:rPr>
            </w:pPr>
          </w:p>
        </w:tc>
        <w:tc>
          <w:tcPr>
            <w:tcW w:w="1275" w:type="dxa"/>
          </w:tcPr>
          <w:p w14:paraId="27DE913F" w14:textId="77777777" w:rsidR="00A75261" w:rsidRDefault="00A75261">
            <w:pPr>
              <w:widowControl w:val="0"/>
              <w:contextualSpacing w:val="0"/>
              <w:rPr>
                <w:rFonts w:ascii="Calibri" w:eastAsia="Calibri" w:hAnsi="Calibri" w:cs="Calibri"/>
                <w:sz w:val="22"/>
                <w:szCs w:val="22"/>
              </w:rPr>
            </w:pPr>
            <w:bookmarkStart w:id="7" w:name="_2s8eyo1" w:colFirst="0" w:colLast="0"/>
            <w:bookmarkEnd w:id="7"/>
          </w:p>
        </w:tc>
        <w:tc>
          <w:tcPr>
            <w:tcW w:w="2100" w:type="dxa"/>
          </w:tcPr>
          <w:p w14:paraId="2076EAFD" w14:textId="77777777" w:rsidR="00A75261" w:rsidRDefault="00A75261">
            <w:pPr>
              <w:widowControl w:val="0"/>
              <w:contextualSpacing w:val="0"/>
              <w:rPr>
                <w:rFonts w:ascii="Calibri" w:eastAsia="Calibri" w:hAnsi="Calibri" w:cs="Calibri"/>
                <w:sz w:val="22"/>
                <w:szCs w:val="22"/>
              </w:rPr>
            </w:pPr>
          </w:p>
        </w:tc>
        <w:tc>
          <w:tcPr>
            <w:tcW w:w="4785" w:type="dxa"/>
          </w:tcPr>
          <w:p w14:paraId="0D21C23B" w14:textId="77777777" w:rsidR="00A75261" w:rsidRDefault="00A75261">
            <w:pPr>
              <w:widowControl w:val="0"/>
              <w:contextualSpacing w:val="0"/>
              <w:rPr>
                <w:rFonts w:ascii="Calibri" w:eastAsia="Calibri" w:hAnsi="Calibri" w:cs="Calibri"/>
                <w:sz w:val="22"/>
                <w:szCs w:val="22"/>
              </w:rPr>
            </w:pPr>
          </w:p>
        </w:tc>
      </w:tr>
    </w:tbl>
    <w:p w14:paraId="4FEF761B" w14:textId="781B3CFD" w:rsidR="00A75261" w:rsidRPr="00257F93" w:rsidRDefault="00571AD0" w:rsidP="00257F93">
      <w:pPr>
        <w:pStyle w:val="Heading1"/>
        <w:widowControl w:val="0"/>
        <w:spacing w:before="480" w:after="180" w:line="240" w:lineRule="auto"/>
        <w:contextualSpacing w:val="0"/>
      </w:pPr>
      <w:bookmarkStart w:id="8" w:name="_ktt3lgighckp" w:colFirst="0" w:colLast="0"/>
      <w:bookmarkEnd w:id="8"/>
      <w:r>
        <w:t>Table of Contents</w:t>
      </w:r>
    </w:p>
    <w:sdt>
      <w:sdtPr>
        <w:id w:val="1569382508"/>
        <w:docPartObj>
          <w:docPartGallery w:val="Table of Contents"/>
          <w:docPartUnique/>
        </w:docPartObj>
      </w:sdtPr>
      <w:sdtEndPr/>
      <w:sdtContent>
        <w:p w14:paraId="3092BF27" w14:textId="77777777" w:rsidR="00A75261" w:rsidRDefault="00571AD0">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08BC10BD" w14:textId="77777777" w:rsidR="00A75261" w:rsidRDefault="004369F1">
          <w:pPr>
            <w:spacing w:before="200" w:line="240" w:lineRule="auto"/>
            <w:rPr>
              <w:color w:val="1155CC"/>
              <w:u w:val="single"/>
            </w:rPr>
          </w:pPr>
          <w:hyperlink w:anchor="_ktt3lgighckp">
            <w:r w:rsidR="00571AD0">
              <w:rPr>
                <w:color w:val="1155CC"/>
                <w:u w:val="single"/>
              </w:rPr>
              <w:t>Table of Contents</w:t>
            </w:r>
          </w:hyperlink>
        </w:p>
        <w:p w14:paraId="31DAE6C5" w14:textId="77777777" w:rsidR="00A75261" w:rsidRDefault="004369F1">
          <w:pPr>
            <w:spacing w:before="200" w:line="240" w:lineRule="auto"/>
            <w:rPr>
              <w:color w:val="1155CC"/>
              <w:u w:val="single"/>
            </w:rPr>
          </w:pPr>
          <w:hyperlink w:anchor="_fulgh8sf1ocg">
            <w:r w:rsidR="00571AD0">
              <w:rPr>
                <w:color w:val="1155CC"/>
                <w:u w:val="single"/>
              </w:rPr>
              <w:t>Purpose of the Functional Safety Concept</w:t>
            </w:r>
          </w:hyperlink>
        </w:p>
        <w:p w14:paraId="35D3F1AD" w14:textId="77777777" w:rsidR="00A75261" w:rsidRDefault="004369F1">
          <w:pPr>
            <w:spacing w:before="200" w:line="240" w:lineRule="auto"/>
            <w:rPr>
              <w:color w:val="1155CC"/>
              <w:u w:val="single"/>
            </w:rPr>
          </w:pPr>
          <w:hyperlink w:anchor="_757cx6xm46zb">
            <w:r w:rsidR="00571AD0">
              <w:rPr>
                <w:color w:val="1155CC"/>
                <w:u w:val="single"/>
              </w:rPr>
              <w:t>Inputs to the Functional Safety Analysis</w:t>
            </w:r>
          </w:hyperlink>
        </w:p>
        <w:p w14:paraId="1EEB5915" w14:textId="77777777" w:rsidR="00A75261" w:rsidRDefault="004369F1">
          <w:pPr>
            <w:spacing w:before="60" w:line="240" w:lineRule="auto"/>
            <w:ind w:left="360"/>
            <w:rPr>
              <w:color w:val="1155CC"/>
              <w:u w:val="single"/>
            </w:rPr>
          </w:pPr>
          <w:hyperlink w:anchor="_pi1c1upmo8jt">
            <w:r w:rsidR="00571AD0">
              <w:rPr>
                <w:color w:val="1155CC"/>
                <w:u w:val="single"/>
              </w:rPr>
              <w:t>Safety goals from the Hazard Analysis and Risk Assessment</w:t>
            </w:r>
          </w:hyperlink>
        </w:p>
        <w:p w14:paraId="45C54F4C" w14:textId="77777777" w:rsidR="00A75261" w:rsidRDefault="004369F1">
          <w:pPr>
            <w:spacing w:before="60" w:line="240" w:lineRule="auto"/>
            <w:ind w:left="360"/>
            <w:rPr>
              <w:color w:val="1155CC"/>
              <w:u w:val="single"/>
            </w:rPr>
          </w:pPr>
          <w:hyperlink w:anchor="_s0p6ihti6jgk">
            <w:r w:rsidR="00571AD0">
              <w:rPr>
                <w:color w:val="1155CC"/>
                <w:u w:val="single"/>
              </w:rPr>
              <w:t>Preliminary Architecture</w:t>
            </w:r>
          </w:hyperlink>
        </w:p>
        <w:p w14:paraId="3D7FFA31" w14:textId="77777777" w:rsidR="00A75261" w:rsidRDefault="004369F1">
          <w:pPr>
            <w:spacing w:before="60" w:line="240" w:lineRule="auto"/>
            <w:ind w:left="720"/>
            <w:rPr>
              <w:color w:val="1155CC"/>
              <w:u w:val="single"/>
            </w:rPr>
          </w:pPr>
          <w:hyperlink w:anchor="_cqb49updinx4">
            <w:r w:rsidR="00571AD0">
              <w:rPr>
                <w:color w:val="1155CC"/>
                <w:u w:val="single"/>
              </w:rPr>
              <w:t>Description of architecture elements</w:t>
            </w:r>
          </w:hyperlink>
        </w:p>
        <w:p w14:paraId="71ADECA2" w14:textId="77777777" w:rsidR="00A75261" w:rsidRDefault="004369F1">
          <w:pPr>
            <w:spacing w:before="200" w:line="240" w:lineRule="auto"/>
            <w:rPr>
              <w:color w:val="1155CC"/>
              <w:u w:val="single"/>
            </w:rPr>
          </w:pPr>
          <w:hyperlink w:anchor="_mx8us8onanqo">
            <w:r w:rsidR="00571AD0">
              <w:rPr>
                <w:color w:val="1155CC"/>
                <w:u w:val="single"/>
              </w:rPr>
              <w:t>Functional Safety Concept</w:t>
            </w:r>
          </w:hyperlink>
        </w:p>
        <w:p w14:paraId="385C03F4" w14:textId="77777777" w:rsidR="00A75261" w:rsidRDefault="004369F1">
          <w:pPr>
            <w:spacing w:before="60" w:line="240" w:lineRule="auto"/>
            <w:ind w:left="360"/>
            <w:rPr>
              <w:color w:val="1155CC"/>
              <w:u w:val="single"/>
            </w:rPr>
          </w:pPr>
          <w:hyperlink w:anchor="_mtn6qbhgsr36">
            <w:r w:rsidR="00571AD0">
              <w:rPr>
                <w:color w:val="1155CC"/>
                <w:u w:val="single"/>
              </w:rPr>
              <w:t>Functional Safety Analysis</w:t>
            </w:r>
          </w:hyperlink>
        </w:p>
        <w:p w14:paraId="3D108048" w14:textId="77777777" w:rsidR="00A75261" w:rsidRDefault="004369F1">
          <w:pPr>
            <w:spacing w:before="60" w:line="240" w:lineRule="auto"/>
            <w:ind w:left="360"/>
            <w:rPr>
              <w:color w:val="1155CC"/>
              <w:u w:val="single"/>
            </w:rPr>
          </w:pPr>
          <w:hyperlink w:anchor="_frlc9y84ede8">
            <w:r w:rsidR="00571AD0">
              <w:rPr>
                <w:color w:val="1155CC"/>
                <w:u w:val="single"/>
              </w:rPr>
              <w:t>Functional Safety Requirements</w:t>
            </w:r>
          </w:hyperlink>
        </w:p>
        <w:p w14:paraId="3D161F6D" w14:textId="77777777" w:rsidR="00A75261" w:rsidRDefault="004369F1">
          <w:pPr>
            <w:spacing w:before="60" w:line="240" w:lineRule="auto"/>
            <w:ind w:left="360"/>
            <w:rPr>
              <w:color w:val="1155CC"/>
              <w:u w:val="single"/>
            </w:rPr>
          </w:pPr>
          <w:hyperlink w:anchor="_74udkdvf7nod">
            <w:r w:rsidR="00571AD0">
              <w:rPr>
                <w:color w:val="1155CC"/>
                <w:u w:val="single"/>
              </w:rPr>
              <w:t>Refinement of the System Architecture</w:t>
            </w:r>
          </w:hyperlink>
        </w:p>
        <w:p w14:paraId="14C06733" w14:textId="77777777" w:rsidR="00A75261" w:rsidRDefault="004369F1">
          <w:pPr>
            <w:spacing w:before="60" w:line="240" w:lineRule="auto"/>
            <w:ind w:left="360"/>
            <w:rPr>
              <w:color w:val="1155CC"/>
              <w:u w:val="single"/>
            </w:rPr>
          </w:pPr>
          <w:hyperlink w:anchor="_g2lqf7kmbspk">
            <w:r w:rsidR="00571AD0">
              <w:rPr>
                <w:color w:val="1155CC"/>
                <w:u w:val="single"/>
              </w:rPr>
              <w:t>Allocation of Functional Safety Requirements to Architecture Elements</w:t>
            </w:r>
          </w:hyperlink>
        </w:p>
        <w:p w14:paraId="3443D7C2" w14:textId="77777777" w:rsidR="00A75261" w:rsidRDefault="004369F1">
          <w:pPr>
            <w:spacing w:before="60" w:after="80" w:line="240" w:lineRule="auto"/>
            <w:ind w:left="360"/>
            <w:rPr>
              <w:color w:val="1155CC"/>
              <w:u w:val="single"/>
            </w:rPr>
          </w:pPr>
          <w:hyperlink w:anchor="_4w6r8buy4lrp">
            <w:r w:rsidR="00571AD0">
              <w:rPr>
                <w:color w:val="1155CC"/>
                <w:u w:val="single"/>
              </w:rPr>
              <w:t>Warning and Degradation Concept</w:t>
            </w:r>
          </w:hyperlink>
          <w:r w:rsidR="00571AD0">
            <w:fldChar w:fldCharType="end"/>
          </w:r>
        </w:p>
      </w:sdtContent>
    </w:sdt>
    <w:p w14:paraId="29B90B37" w14:textId="77777777" w:rsidR="00A75261" w:rsidRDefault="00571AD0">
      <w:pPr>
        <w:pStyle w:val="Heading1"/>
        <w:contextualSpacing w:val="0"/>
      </w:pPr>
      <w:bookmarkStart w:id="9" w:name="_fulgh8sf1ocg" w:colFirst="0" w:colLast="0"/>
      <w:bookmarkEnd w:id="9"/>
      <w:r>
        <w:t>Purpose of the Functional Safety Concept</w:t>
      </w:r>
    </w:p>
    <w:p w14:paraId="3AEFF960" w14:textId="77777777" w:rsidR="00A75261" w:rsidRDefault="00A75261"/>
    <w:p w14:paraId="233E9ACA" w14:textId="77777777" w:rsidR="00BE1CC7" w:rsidRPr="00BE1CC7" w:rsidRDefault="00BE1CC7" w:rsidP="00BE1CC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Arial Hebrew" w:hAnsi="Arial Hebrew" w:cs="Arial Hebrew"/>
          <w:sz w:val="24"/>
          <w:szCs w:val="24"/>
          <w:lang w:val="en-US"/>
        </w:rPr>
      </w:pP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consider</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contain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levels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of</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risk</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Pr>
          <w:rFonts w:ascii="Arial Hebrew" w:hAnsi="Arial Hebrew" w:cs="Arial Hebrew"/>
          <w:sz w:val="24"/>
          <w:szCs w:val="24"/>
          <w:lang w:val="en-US"/>
        </w:rPr>
        <w:t>’</w:t>
      </w:r>
      <w:r>
        <w:rPr>
          <w:rFonts w:ascii="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prevent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accidents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Looking</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design</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we’ll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figure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be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used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meet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refine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Pr>
          <w:rFonts w:ascii="Arial Hebrew" w:hAnsi="Arial Hebrew" w:cs="Arial Hebrew" w:hint="cs"/>
          <w:sz w:val="24"/>
          <w:szCs w:val="24"/>
          <w:lang w:val="en-US"/>
        </w:rPr>
        <w:t>-</w:t>
      </w:r>
      <w:r w:rsidRPr="00BE1CC7">
        <w:rPr>
          <w:rFonts w:ascii="Calibri" w:eastAsia="Calibri" w:hAnsi="Calibri" w:cs="Calibri"/>
          <w:sz w:val="24"/>
          <w:szCs w:val="24"/>
          <w:lang w:val="en-US"/>
        </w:rPr>
        <w:t>level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requirements</w:t>
      </w:r>
      <w:r>
        <w:rPr>
          <w:rFonts w:ascii="Arial Hebrew" w:hAnsi="Arial Hebrew" w:cs="Arial Hebrew" w:hint="cs"/>
          <w:sz w:val="24"/>
          <w:szCs w:val="24"/>
          <w:lang w:val="en-US"/>
        </w:rPr>
        <w:t>.</w:t>
      </w:r>
      <w:r>
        <w:rPr>
          <w:rFonts w:ascii="Arial Hebrew" w:hAnsi="Arial Hebrew" w:cs="Arial Hebrew"/>
          <w:sz w:val="24"/>
          <w:szCs w:val="24"/>
          <w:lang w:val="en-US"/>
        </w:rPr>
        <w:t xml:space="preserve"> </w:t>
      </w:r>
      <w:r w:rsidRPr="00BE1CC7">
        <w:rPr>
          <w:rFonts w:ascii="Calibri" w:eastAsia="Calibri" w:hAnsi="Calibri" w:cs="Calibri"/>
          <w:sz w:val="24"/>
          <w:szCs w:val="24"/>
          <w:lang w:val="en-US"/>
        </w:rPr>
        <w:t>Each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allocated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appropriate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place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architecture</w:t>
      </w:r>
      <w:r>
        <w:rPr>
          <w:rFonts w:ascii="Calibri" w:eastAsia="Calibri" w:hAnsi="Calibri" w:cs="Calibri"/>
          <w:sz w:val="24"/>
          <w:szCs w:val="24"/>
          <w:lang w:val="en-US"/>
        </w:rPr>
        <w:t xml:space="preserve">. </w:t>
      </w:r>
      <w:r w:rsidRPr="00BE1CC7">
        <w:rPr>
          <w:rFonts w:ascii="Calibri" w:eastAsia="Calibri" w:hAnsi="Calibri" w:cs="Calibri"/>
          <w:sz w:val="24"/>
          <w:szCs w:val="24"/>
          <w:lang w:val="en-US"/>
        </w:rPr>
        <w:t>All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information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taken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do</w:t>
      </w:r>
      <w:r w:rsidRPr="00BE1CC7">
        <w:rPr>
          <w:rFonts w:ascii="Calibri" w:eastAsia="Calibri" w:hAnsi="Calibri" w:cs="Calibri"/>
          <w:sz w:val="24"/>
          <w:szCs w:val="24"/>
          <w:lang w:val="en-US"/>
        </w:rPr>
        <w:t>cument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concept</w:t>
      </w:r>
      <w:r>
        <w:rPr>
          <w:rFonts w:ascii="Calibri" w:eastAsia="Calibri" w:hAnsi="Calibri" w:cs="Calibri"/>
          <w:sz w:val="24"/>
          <w:szCs w:val="24"/>
          <w:lang w:val="en-US"/>
        </w:rPr>
        <w:t>.</w:t>
      </w:r>
      <w:r w:rsidRPr="00BE1CC7">
        <w:rPr>
          <w:rFonts w:ascii="Arial Hebrew" w:hAnsi="Arial Hebrew" w:cs="Arial Hebrew" w:hint="cs"/>
          <w:sz w:val="24"/>
          <w:szCs w:val="24"/>
          <w:lang w:val="en-US"/>
        </w:rPr>
        <w:t xml:space="preserve"> </w:t>
      </w:r>
    </w:p>
    <w:p w14:paraId="33C4F2BA" w14:textId="77777777" w:rsidR="00A75261" w:rsidRDefault="00A75261">
      <w:pPr>
        <w:rPr>
          <w:b/>
          <w:color w:val="B7B7B7"/>
        </w:rPr>
      </w:pPr>
    </w:p>
    <w:p w14:paraId="25A09E04" w14:textId="77777777" w:rsidR="00A75261" w:rsidRDefault="00571AD0">
      <w:pPr>
        <w:pStyle w:val="Heading1"/>
        <w:contextualSpacing w:val="0"/>
      </w:pPr>
      <w:bookmarkStart w:id="10" w:name="_757cx6xm46zb" w:colFirst="0" w:colLast="0"/>
      <w:bookmarkEnd w:id="10"/>
      <w:r>
        <w:lastRenderedPageBreak/>
        <w:t>Inputs to the Functional Safety Concept</w:t>
      </w:r>
    </w:p>
    <w:p w14:paraId="1DDACE21" w14:textId="77777777" w:rsidR="00A75261" w:rsidRDefault="00571AD0">
      <w:pPr>
        <w:pStyle w:val="Heading2"/>
        <w:contextualSpacing w:val="0"/>
      </w:pPr>
      <w:bookmarkStart w:id="11" w:name="_pi1c1upmo8jt" w:colFirst="0" w:colLast="0"/>
      <w:bookmarkEnd w:id="11"/>
      <w:r>
        <w:t>Safety goals from the Hazard Analysis and Risk Assessment</w:t>
      </w:r>
    </w:p>
    <w:p w14:paraId="6E22972F" w14:textId="77777777" w:rsidR="00A75261" w:rsidRDefault="00A75261"/>
    <w:p w14:paraId="400EE60D" w14:textId="77777777" w:rsidR="00A75261" w:rsidRDefault="00A75261"/>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A75261" w14:paraId="50FF4261" w14:textId="77777777">
        <w:tc>
          <w:tcPr>
            <w:tcW w:w="2055" w:type="dxa"/>
            <w:shd w:val="clear" w:color="auto" w:fill="B7B7B7"/>
            <w:tcMar>
              <w:top w:w="100" w:type="dxa"/>
              <w:left w:w="100" w:type="dxa"/>
              <w:bottom w:w="100" w:type="dxa"/>
              <w:right w:w="100" w:type="dxa"/>
            </w:tcMar>
          </w:tcPr>
          <w:p w14:paraId="169C63DB" w14:textId="77777777" w:rsidR="00A75261" w:rsidRDefault="00571AD0">
            <w:pPr>
              <w:widowControl w:val="0"/>
              <w:spacing w:line="240" w:lineRule="auto"/>
              <w:rPr>
                <w:b/>
              </w:rPr>
            </w:pPr>
            <w:r>
              <w:rPr>
                <w:b/>
              </w:rPr>
              <w:t>ID</w:t>
            </w:r>
          </w:p>
        </w:tc>
        <w:tc>
          <w:tcPr>
            <w:tcW w:w="7305" w:type="dxa"/>
            <w:shd w:val="clear" w:color="auto" w:fill="B7B7B7"/>
            <w:tcMar>
              <w:top w:w="100" w:type="dxa"/>
              <w:left w:w="100" w:type="dxa"/>
              <w:bottom w:w="100" w:type="dxa"/>
              <w:right w:w="100" w:type="dxa"/>
            </w:tcMar>
          </w:tcPr>
          <w:p w14:paraId="08AF87F4" w14:textId="77777777" w:rsidR="00A75261" w:rsidRDefault="00571AD0">
            <w:pPr>
              <w:widowControl w:val="0"/>
              <w:spacing w:line="240" w:lineRule="auto"/>
              <w:rPr>
                <w:b/>
              </w:rPr>
            </w:pPr>
            <w:r>
              <w:rPr>
                <w:b/>
              </w:rPr>
              <w:t>Safety Goal</w:t>
            </w:r>
          </w:p>
        </w:tc>
      </w:tr>
      <w:tr w:rsidR="00A75261" w14:paraId="4E05F4CA" w14:textId="77777777">
        <w:tc>
          <w:tcPr>
            <w:tcW w:w="2055" w:type="dxa"/>
            <w:tcMar>
              <w:top w:w="100" w:type="dxa"/>
              <w:left w:w="100" w:type="dxa"/>
              <w:bottom w:w="100" w:type="dxa"/>
              <w:right w:w="100" w:type="dxa"/>
            </w:tcMar>
          </w:tcPr>
          <w:p w14:paraId="6BA2598E" w14:textId="77777777" w:rsidR="00A75261" w:rsidRDefault="00571AD0">
            <w:pPr>
              <w:widowControl w:val="0"/>
              <w:spacing w:line="240" w:lineRule="auto"/>
            </w:pPr>
            <w:r>
              <w:t>Safety_Goal_01</w:t>
            </w:r>
          </w:p>
        </w:tc>
        <w:tc>
          <w:tcPr>
            <w:tcW w:w="7305" w:type="dxa"/>
            <w:tcMar>
              <w:top w:w="100" w:type="dxa"/>
              <w:left w:w="100" w:type="dxa"/>
              <w:bottom w:w="100" w:type="dxa"/>
              <w:right w:w="100" w:type="dxa"/>
            </w:tcMar>
          </w:tcPr>
          <w:p w14:paraId="4E528004" w14:textId="77777777" w:rsidR="00A75261" w:rsidRDefault="00BE1CC7">
            <w:pPr>
              <w:widowControl w:val="0"/>
              <w:spacing w:line="240" w:lineRule="auto"/>
            </w:pPr>
            <w:r>
              <w:t>The oscillating steering torque from the lane departure warning system shall be limited</w:t>
            </w:r>
          </w:p>
        </w:tc>
      </w:tr>
      <w:tr w:rsidR="00A75261" w14:paraId="4F24D81F" w14:textId="77777777">
        <w:tc>
          <w:tcPr>
            <w:tcW w:w="2055" w:type="dxa"/>
            <w:tcMar>
              <w:top w:w="100" w:type="dxa"/>
              <w:left w:w="100" w:type="dxa"/>
              <w:bottom w:w="100" w:type="dxa"/>
              <w:right w:w="100" w:type="dxa"/>
            </w:tcMar>
          </w:tcPr>
          <w:p w14:paraId="558CD355" w14:textId="77777777" w:rsidR="00A75261" w:rsidRDefault="00571AD0">
            <w:pPr>
              <w:widowControl w:val="0"/>
              <w:spacing w:line="240" w:lineRule="auto"/>
            </w:pPr>
            <w:r>
              <w:t>Safety_Goal_02</w:t>
            </w:r>
          </w:p>
        </w:tc>
        <w:tc>
          <w:tcPr>
            <w:tcW w:w="7305" w:type="dxa"/>
            <w:tcMar>
              <w:top w:w="100" w:type="dxa"/>
              <w:left w:w="100" w:type="dxa"/>
              <w:bottom w:w="100" w:type="dxa"/>
              <w:right w:w="100" w:type="dxa"/>
            </w:tcMar>
          </w:tcPr>
          <w:p w14:paraId="16943794" w14:textId="0E1BEFB5" w:rsidR="00A75261" w:rsidRDefault="00D136A5">
            <w:pPr>
              <w:widowControl w:val="0"/>
              <w:spacing w:line="240" w:lineRule="auto"/>
            </w:pPr>
            <w:r>
              <w:t>The lane keeping assistance function shall be time limited and the additional steering torque shall end after a given time interval so that the driver cannot misuse the system for autonomous driving</w:t>
            </w:r>
          </w:p>
        </w:tc>
      </w:tr>
    </w:tbl>
    <w:p w14:paraId="5383EF4F" w14:textId="77777777" w:rsidR="00A75261" w:rsidRDefault="00A75261"/>
    <w:p w14:paraId="07807F92" w14:textId="77777777" w:rsidR="00A75261" w:rsidRDefault="00571AD0">
      <w:pPr>
        <w:pStyle w:val="Heading2"/>
        <w:contextualSpacing w:val="0"/>
      </w:pPr>
      <w:bookmarkStart w:id="12" w:name="_s0p6ihti6jgk" w:colFirst="0" w:colLast="0"/>
      <w:bookmarkEnd w:id="12"/>
      <w:r>
        <w:t>Preliminary Architecture</w:t>
      </w:r>
    </w:p>
    <w:p w14:paraId="67AABDA8" w14:textId="72F831EF" w:rsidR="00A75261" w:rsidRDefault="00B53B65">
      <w:r w:rsidRPr="00B53B65">
        <w:rPr>
          <w:b/>
          <w:noProof/>
          <w:color w:val="B7B7B7"/>
          <w:lang w:val="en-US"/>
        </w:rPr>
        <w:drawing>
          <wp:inline distT="0" distB="0" distL="0" distR="0" wp14:anchorId="60909E60" wp14:editId="7994627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C3ACA06" w14:textId="77777777" w:rsidR="00A75261" w:rsidRDefault="00571AD0">
      <w:pPr>
        <w:pStyle w:val="Heading3"/>
        <w:contextualSpacing w:val="0"/>
      </w:pPr>
      <w:bookmarkStart w:id="13" w:name="_cqb49updinx4" w:colFirst="0" w:colLast="0"/>
      <w:bookmarkEnd w:id="13"/>
      <w:r>
        <w:t>Description of architecture elements</w:t>
      </w:r>
    </w:p>
    <w:p w14:paraId="3C1FA1CE" w14:textId="77777777" w:rsidR="00A75261" w:rsidRDefault="00A75261"/>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65"/>
      </w:tblGrid>
      <w:tr w:rsidR="00A75261" w14:paraId="74D3C0CC" w14:textId="77777777">
        <w:tc>
          <w:tcPr>
            <w:tcW w:w="3795" w:type="dxa"/>
            <w:shd w:val="clear" w:color="auto" w:fill="B7B7B7"/>
            <w:tcMar>
              <w:top w:w="100" w:type="dxa"/>
              <w:left w:w="100" w:type="dxa"/>
              <w:bottom w:w="100" w:type="dxa"/>
              <w:right w:w="100" w:type="dxa"/>
            </w:tcMar>
          </w:tcPr>
          <w:p w14:paraId="248F39B9" w14:textId="77777777" w:rsidR="00A75261" w:rsidRDefault="00571AD0">
            <w:pPr>
              <w:widowControl w:val="0"/>
              <w:spacing w:line="240" w:lineRule="auto"/>
              <w:rPr>
                <w:b/>
              </w:rPr>
            </w:pPr>
            <w:r>
              <w:rPr>
                <w:b/>
              </w:rPr>
              <w:t>Element</w:t>
            </w:r>
          </w:p>
        </w:tc>
        <w:tc>
          <w:tcPr>
            <w:tcW w:w="5565" w:type="dxa"/>
            <w:shd w:val="clear" w:color="auto" w:fill="B7B7B7"/>
            <w:tcMar>
              <w:top w:w="100" w:type="dxa"/>
              <w:left w:w="100" w:type="dxa"/>
              <w:bottom w:w="100" w:type="dxa"/>
              <w:right w:w="100" w:type="dxa"/>
            </w:tcMar>
          </w:tcPr>
          <w:p w14:paraId="25A6388A" w14:textId="77777777" w:rsidR="00A75261" w:rsidRDefault="00571AD0">
            <w:pPr>
              <w:widowControl w:val="0"/>
              <w:spacing w:line="240" w:lineRule="auto"/>
              <w:rPr>
                <w:b/>
              </w:rPr>
            </w:pPr>
            <w:r>
              <w:rPr>
                <w:b/>
              </w:rPr>
              <w:t>Description</w:t>
            </w:r>
          </w:p>
        </w:tc>
      </w:tr>
      <w:tr w:rsidR="00A75261" w14:paraId="0F898EEF" w14:textId="77777777">
        <w:tc>
          <w:tcPr>
            <w:tcW w:w="3795" w:type="dxa"/>
            <w:tcMar>
              <w:top w:w="100" w:type="dxa"/>
              <w:left w:w="100" w:type="dxa"/>
              <w:bottom w:w="100" w:type="dxa"/>
              <w:right w:w="100" w:type="dxa"/>
            </w:tcMar>
          </w:tcPr>
          <w:p w14:paraId="7A985AED" w14:textId="77777777" w:rsidR="00A75261" w:rsidRDefault="00571AD0">
            <w:pPr>
              <w:widowControl w:val="0"/>
              <w:spacing w:line="240" w:lineRule="auto"/>
            </w:pPr>
            <w:r>
              <w:t>Camera Sensor</w:t>
            </w:r>
          </w:p>
        </w:tc>
        <w:tc>
          <w:tcPr>
            <w:tcW w:w="5565" w:type="dxa"/>
            <w:tcMar>
              <w:top w:w="100" w:type="dxa"/>
              <w:left w:w="100" w:type="dxa"/>
              <w:bottom w:w="100" w:type="dxa"/>
              <w:right w:w="100" w:type="dxa"/>
            </w:tcMar>
          </w:tcPr>
          <w:p w14:paraId="41E52A03" w14:textId="14F26691" w:rsidR="00A75261" w:rsidRDefault="006E60C3" w:rsidP="006E60C3">
            <w:pPr>
              <w:widowControl w:val="0"/>
              <w:spacing w:line="240" w:lineRule="auto"/>
            </w:pPr>
            <w:r>
              <w:t>Lane sensing</w:t>
            </w:r>
          </w:p>
        </w:tc>
      </w:tr>
      <w:tr w:rsidR="00A75261" w14:paraId="11B0F640" w14:textId="77777777">
        <w:tc>
          <w:tcPr>
            <w:tcW w:w="3795" w:type="dxa"/>
            <w:tcMar>
              <w:top w:w="100" w:type="dxa"/>
              <w:left w:w="100" w:type="dxa"/>
              <w:bottom w:w="100" w:type="dxa"/>
              <w:right w:w="100" w:type="dxa"/>
            </w:tcMar>
          </w:tcPr>
          <w:p w14:paraId="2B3D1222" w14:textId="77777777" w:rsidR="00A75261" w:rsidRDefault="00571AD0">
            <w:pPr>
              <w:widowControl w:val="0"/>
              <w:spacing w:line="240" w:lineRule="auto"/>
            </w:pPr>
            <w:r>
              <w:lastRenderedPageBreak/>
              <w:t>Camera Sensor ECU</w:t>
            </w:r>
          </w:p>
        </w:tc>
        <w:tc>
          <w:tcPr>
            <w:tcW w:w="5565" w:type="dxa"/>
            <w:tcMar>
              <w:top w:w="100" w:type="dxa"/>
              <w:left w:w="100" w:type="dxa"/>
              <w:bottom w:w="100" w:type="dxa"/>
              <w:right w:w="100" w:type="dxa"/>
            </w:tcMar>
          </w:tcPr>
          <w:p w14:paraId="60ED7BBD" w14:textId="27101A7A" w:rsidR="00A75261" w:rsidRDefault="006E60C3">
            <w:pPr>
              <w:widowControl w:val="0"/>
              <w:spacing w:line="240" w:lineRule="auto"/>
            </w:pPr>
            <w:r>
              <w:t>Determine if the car is leaving the lane and if so, send a vibrational torque request to the power steering ECU</w:t>
            </w:r>
          </w:p>
        </w:tc>
      </w:tr>
      <w:tr w:rsidR="00A75261" w14:paraId="5E095D7C" w14:textId="77777777">
        <w:tc>
          <w:tcPr>
            <w:tcW w:w="3795" w:type="dxa"/>
            <w:tcMar>
              <w:top w:w="100" w:type="dxa"/>
              <w:left w:w="100" w:type="dxa"/>
              <w:bottom w:w="100" w:type="dxa"/>
              <w:right w:w="100" w:type="dxa"/>
            </w:tcMar>
          </w:tcPr>
          <w:p w14:paraId="4CE3C101" w14:textId="77777777" w:rsidR="00A75261" w:rsidRDefault="00571AD0">
            <w:pPr>
              <w:widowControl w:val="0"/>
              <w:spacing w:line="240" w:lineRule="auto"/>
            </w:pPr>
            <w:r>
              <w:t>Car Display</w:t>
            </w:r>
          </w:p>
        </w:tc>
        <w:tc>
          <w:tcPr>
            <w:tcW w:w="5565" w:type="dxa"/>
            <w:tcMar>
              <w:top w:w="100" w:type="dxa"/>
              <w:left w:w="100" w:type="dxa"/>
              <w:bottom w:w="100" w:type="dxa"/>
              <w:right w:w="100" w:type="dxa"/>
            </w:tcMar>
          </w:tcPr>
          <w:p w14:paraId="58700F57" w14:textId="2FD47750" w:rsidR="00A75261" w:rsidRDefault="00622CAF">
            <w:pPr>
              <w:widowControl w:val="0"/>
              <w:spacing w:line="240" w:lineRule="auto"/>
            </w:pPr>
            <w:r>
              <w:t xml:space="preserve">Displaying </w:t>
            </w:r>
            <w:r w:rsidR="008D7C4E">
              <w:t>whether the lane keeping assistance function is on/off; Displaying whether the lane departure warning function is activated</w:t>
            </w:r>
          </w:p>
        </w:tc>
      </w:tr>
      <w:tr w:rsidR="00A75261" w14:paraId="45E06EE3" w14:textId="77777777">
        <w:tc>
          <w:tcPr>
            <w:tcW w:w="3795" w:type="dxa"/>
            <w:tcMar>
              <w:top w:w="100" w:type="dxa"/>
              <w:left w:w="100" w:type="dxa"/>
              <w:bottom w:w="100" w:type="dxa"/>
              <w:right w:w="100" w:type="dxa"/>
            </w:tcMar>
          </w:tcPr>
          <w:p w14:paraId="285458EE" w14:textId="77777777" w:rsidR="00A75261" w:rsidRDefault="00571AD0">
            <w:pPr>
              <w:widowControl w:val="0"/>
              <w:spacing w:line="240" w:lineRule="auto"/>
            </w:pPr>
            <w:r>
              <w:t>Car Display ECU</w:t>
            </w:r>
          </w:p>
        </w:tc>
        <w:tc>
          <w:tcPr>
            <w:tcW w:w="5565" w:type="dxa"/>
            <w:tcMar>
              <w:top w:w="100" w:type="dxa"/>
              <w:left w:w="100" w:type="dxa"/>
              <w:bottom w:w="100" w:type="dxa"/>
              <w:right w:w="100" w:type="dxa"/>
            </w:tcMar>
          </w:tcPr>
          <w:p w14:paraId="46E4781B" w14:textId="5AA60455" w:rsidR="00A75261" w:rsidRDefault="00192E39">
            <w:pPr>
              <w:widowControl w:val="0"/>
              <w:spacing w:line="240" w:lineRule="auto"/>
            </w:pPr>
            <w:r>
              <w:t>Receives signals from the camera ECU if either of the functions have been activated</w:t>
            </w:r>
          </w:p>
        </w:tc>
      </w:tr>
      <w:tr w:rsidR="00A75261" w14:paraId="63D1A7E5" w14:textId="77777777">
        <w:tc>
          <w:tcPr>
            <w:tcW w:w="3795" w:type="dxa"/>
            <w:tcMar>
              <w:top w:w="100" w:type="dxa"/>
              <w:left w:w="100" w:type="dxa"/>
              <w:bottom w:w="100" w:type="dxa"/>
              <w:right w:w="100" w:type="dxa"/>
            </w:tcMar>
          </w:tcPr>
          <w:p w14:paraId="4E0AD474" w14:textId="77777777" w:rsidR="00A75261" w:rsidRDefault="00571AD0">
            <w:pPr>
              <w:widowControl w:val="0"/>
              <w:spacing w:line="240" w:lineRule="auto"/>
            </w:pPr>
            <w:r>
              <w:t>Driver Steering Torque Sensor</w:t>
            </w:r>
          </w:p>
        </w:tc>
        <w:tc>
          <w:tcPr>
            <w:tcW w:w="5565" w:type="dxa"/>
            <w:tcMar>
              <w:top w:w="100" w:type="dxa"/>
              <w:left w:w="100" w:type="dxa"/>
              <w:bottom w:w="100" w:type="dxa"/>
              <w:right w:w="100" w:type="dxa"/>
            </w:tcMar>
          </w:tcPr>
          <w:p w14:paraId="108545C1" w14:textId="29A0ACFB" w:rsidR="00A75261" w:rsidRDefault="00C21177">
            <w:pPr>
              <w:widowControl w:val="0"/>
              <w:spacing w:line="240" w:lineRule="auto"/>
            </w:pPr>
            <w:r>
              <w:t>Senses how much torque is already being applied to the steering wheel.</w:t>
            </w:r>
          </w:p>
        </w:tc>
      </w:tr>
      <w:tr w:rsidR="00A75261" w14:paraId="3D1C4F1B" w14:textId="77777777">
        <w:tc>
          <w:tcPr>
            <w:tcW w:w="3795" w:type="dxa"/>
            <w:tcMar>
              <w:top w:w="100" w:type="dxa"/>
              <w:left w:w="100" w:type="dxa"/>
              <w:bottom w:w="100" w:type="dxa"/>
              <w:right w:w="100" w:type="dxa"/>
            </w:tcMar>
          </w:tcPr>
          <w:p w14:paraId="7D22F187" w14:textId="77777777" w:rsidR="00A75261" w:rsidRDefault="00571AD0">
            <w:pPr>
              <w:widowControl w:val="0"/>
              <w:spacing w:line="240" w:lineRule="auto"/>
            </w:pPr>
            <w:r>
              <w:t>Electronic Power Steering ECU</w:t>
            </w:r>
          </w:p>
        </w:tc>
        <w:tc>
          <w:tcPr>
            <w:tcW w:w="5565" w:type="dxa"/>
            <w:tcMar>
              <w:top w:w="100" w:type="dxa"/>
              <w:left w:w="100" w:type="dxa"/>
              <w:bottom w:w="100" w:type="dxa"/>
              <w:right w:w="100" w:type="dxa"/>
            </w:tcMar>
          </w:tcPr>
          <w:p w14:paraId="4098B31E" w14:textId="718317C8" w:rsidR="00A75261" w:rsidRDefault="00DB4D37">
            <w:pPr>
              <w:widowControl w:val="0"/>
              <w:spacing w:line="240" w:lineRule="auto"/>
            </w:pPr>
            <w:r>
              <w:t>Receives the vibrational torque request from the camera ECU. Computes the residual torque needed to be applied after taking into account the input from the torque sensor. Sends the torque output request to the motor</w:t>
            </w:r>
          </w:p>
        </w:tc>
      </w:tr>
      <w:tr w:rsidR="00A75261" w14:paraId="1B203548" w14:textId="77777777">
        <w:tc>
          <w:tcPr>
            <w:tcW w:w="3795" w:type="dxa"/>
            <w:tcMar>
              <w:top w:w="100" w:type="dxa"/>
              <w:left w:w="100" w:type="dxa"/>
              <w:bottom w:w="100" w:type="dxa"/>
              <w:right w:w="100" w:type="dxa"/>
            </w:tcMar>
          </w:tcPr>
          <w:p w14:paraId="0213840C" w14:textId="77777777" w:rsidR="00A75261" w:rsidRDefault="00571AD0">
            <w:pPr>
              <w:widowControl w:val="0"/>
              <w:spacing w:line="240" w:lineRule="auto"/>
            </w:pPr>
            <w:r>
              <w:t>Motor</w:t>
            </w:r>
          </w:p>
        </w:tc>
        <w:tc>
          <w:tcPr>
            <w:tcW w:w="5565" w:type="dxa"/>
            <w:tcMar>
              <w:top w:w="100" w:type="dxa"/>
              <w:left w:w="100" w:type="dxa"/>
              <w:bottom w:w="100" w:type="dxa"/>
              <w:right w:w="100" w:type="dxa"/>
            </w:tcMar>
          </w:tcPr>
          <w:p w14:paraId="41BD6D8B" w14:textId="00D26C58" w:rsidR="00A75261" w:rsidRDefault="00065AF2">
            <w:pPr>
              <w:widowControl w:val="0"/>
              <w:spacing w:line="240" w:lineRule="auto"/>
            </w:pPr>
            <w:r>
              <w:t>Actually applies the torque to the steering wheel in order to keep the car in the current lane</w:t>
            </w:r>
          </w:p>
        </w:tc>
      </w:tr>
    </w:tbl>
    <w:p w14:paraId="3DA8D616" w14:textId="77777777" w:rsidR="00A75261" w:rsidRDefault="00A75261"/>
    <w:p w14:paraId="1129D60C" w14:textId="77777777" w:rsidR="00A75261" w:rsidRDefault="00571AD0">
      <w:pPr>
        <w:pStyle w:val="Heading1"/>
        <w:contextualSpacing w:val="0"/>
      </w:pPr>
      <w:bookmarkStart w:id="14" w:name="_v8l7qfui8b16" w:colFirst="0" w:colLast="0"/>
      <w:bookmarkEnd w:id="14"/>
      <w:r>
        <w:t>Functional Safety Concept</w:t>
      </w:r>
    </w:p>
    <w:p w14:paraId="0D054BDA" w14:textId="77777777" w:rsidR="00A75261" w:rsidRDefault="00571AD0">
      <w:r>
        <w:t>The functional safety concept consists of:</w:t>
      </w:r>
    </w:p>
    <w:p w14:paraId="1F3B943B" w14:textId="77777777" w:rsidR="00A75261" w:rsidRDefault="00571AD0">
      <w:pPr>
        <w:numPr>
          <w:ilvl w:val="0"/>
          <w:numId w:val="1"/>
        </w:numPr>
        <w:ind w:hanging="360"/>
        <w:contextualSpacing/>
      </w:pPr>
      <w:r>
        <w:t>Functional safety analysis</w:t>
      </w:r>
    </w:p>
    <w:p w14:paraId="4BB27173" w14:textId="77777777" w:rsidR="00A75261" w:rsidRDefault="00571AD0">
      <w:pPr>
        <w:numPr>
          <w:ilvl w:val="0"/>
          <w:numId w:val="1"/>
        </w:numPr>
        <w:ind w:hanging="360"/>
        <w:contextualSpacing/>
      </w:pPr>
      <w:r>
        <w:t>Functional safety requirements</w:t>
      </w:r>
    </w:p>
    <w:p w14:paraId="17B736B3" w14:textId="77777777" w:rsidR="00A75261" w:rsidRDefault="00571AD0">
      <w:pPr>
        <w:numPr>
          <w:ilvl w:val="0"/>
          <w:numId w:val="1"/>
        </w:numPr>
        <w:ind w:hanging="360"/>
        <w:contextualSpacing/>
      </w:pPr>
      <w:r>
        <w:t>Functional safety architecture</w:t>
      </w:r>
    </w:p>
    <w:p w14:paraId="6ABA3669" w14:textId="77777777" w:rsidR="00A75261" w:rsidRDefault="00571AD0">
      <w:pPr>
        <w:numPr>
          <w:ilvl w:val="0"/>
          <w:numId w:val="1"/>
        </w:numPr>
        <w:ind w:hanging="360"/>
        <w:contextualSpacing/>
      </w:pPr>
      <w:r>
        <w:t>Warning and degradation concept</w:t>
      </w:r>
    </w:p>
    <w:p w14:paraId="04C63BA1" w14:textId="77777777" w:rsidR="00A75261" w:rsidRDefault="00571AD0">
      <w:pPr>
        <w:pStyle w:val="Heading2"/>
        <w:contextualSpacing w:val="0"/>
      </w:pPr>
      <w:bookmarkStart w:id="15" w:name="_mtn6qbhgsr36" w:colFirst="0" w:colLast="0"/>
      <w:bookmarkEnd w:id="15"/>
      <w:r>
        <w:t>Functional Safety Analysis</w:t>
      </w:r>
    </w:p>
    <w:p w14:paraId="43EA4F07" w14:textId="77777777" w:rsidR="00A75261" w:rsidRDefault="00A75261"/>
    <w:p w14:paraId="3FC51434" w14:textId="77777777" w:rsidR="00A75261" w:rsidRDefault="00A75261"/>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75261" w14:paraId="762DB0C9" w14:textId="77777777">
        <w:tc>
          <w:tcPr>
            <w:tcW w:w="2340" w:type="dxa"/>
            <w:shd w:val="clear" w:color="auto" w:fill="CCCCCC"/>
            <w:tcMar>
              <w:top w:w="100" w:type="dxa"/>
              <w:left w:w="100" w:type="dxa"/>
              <w:bottom w:w="100" w:type="dxa"/>
              <w:right w:w="100" w:type="dxa"/>
            </w:tcMar>
          </w:tcPr>
          <w:p w14:paraId="06A4F313" w14:textId="77777777" w:rsidR="00A75261" w:rsidRDefault="00571AD0">
            <w:pPr>
              <w:widowControl w:val="0"/>
              <w:spacing w:line="240" w:lineRule="auto"/>
              <w:rPr>
                <w:b/>
              </w:rPr>
            </w:pPr>
            <w:r>
              <w:rPr>
                <w:b/>
              </w:rPr>
              <w:t>Malfunction ID</w:t>
            </w:r>
          </w:p>
        </w:tc>
        <w:tc>
          <w:tcPr>
            <w:tcW w:w="2340" w:type="dxa"/>
            <w:shd w:val="clear" w:color="auto" w:fill="CCCCCC"/>
            <w:tcMar>
              <w:top w:w="100" w:type="dxa"/>
              <w:left w:w="100" w:type="dxa"/>
              <w:bottom w:w="100" w:type="dxa"/>
              <w:right w:w="100" w:type="dxa"/>
            </w:tcMar>
          </w:tcPr>
          <w:p w14:paraId="010DCDC3" w14:textId="77777777" w:rsidR="00A75261" w:rsidRDefault="00571AD0">
            <w:pPr>
              <w:widowControl w:val="0"/>
              <w:spacing w:line="240" w:lineRule="auto"/>
              <w:rPr>
                <w:b/>
              </w:rPr>
            </w:pPr>
            <w:r>
              <w:rPr>
                <w:b/>
              </w:rPr>
              <w:t>Main Function of the Item Related to Safety Goal Violations</w:t>
            </w:r>
          </w:p>
        </w:tc>
        <w:tc>
          <w:tcPr>
            <w:tcW w:w="2340" w:type="dxa"/>
            <w:shd w:val="clear" w:color="auto" w:fill="CCCCCC"/>
            <w:tcMar>
              <w:top w:w="100" w:type="dxa"/>
              <w:left w:w="100" w:type="dxa"/>
              <w:bottom w:w="100" w:type="dxa"/>
              <w:right w:w="100" w:type="dxa"/>
            </w:tcMar>
          </w:tcPr>
          <w:p w14:paraId="099B6B9D" w14:textId="77777777" w:rsidR="00A75261" w:rsidRDefault="00571AD0">
            <w:pPr>
              <w:widowControl w:val="0"/>
              <w:spacing w:line="240" w:lineRule="auto"/>
              <w:rPr>
                <w:b/>
              </w:rPr>
            </w:pPr>
            <w:r>
              <w:rPr>
                <w:b/>
              </w:rPr>
              <w:t>Guidewords (NO, WRONG, EARLY, LATE, MORE, LESS)</w:t>
            </w:r>
          </w:p>
        </w:tc>
        <w:tc>
          <w:tcPr>
            <w:tcW w:w="2340" w:type="dxa"/>
            <w:shd w:val="clear" w:color="auto" w:fill="CCCCCC"/>
            <w:tcMar>
              <w:top w:w="100" w:type="dxa"/>
              <w:left w:w="100" w:type="dxa"/>
              <w:bottom w:w="100" w:type="dxa"/>
              <w:right w:w="100" w:type="dxa"/>
            </w:tcMar>
          </w:tcPr>
          <w:p w14:paraId="2A7C1B3D" w14:textId="77777777" w:rsidR="00A75261" w:rsidRDefault="00571AD0">
            <w:pPr>
              <w:widowControl w:val="0"/>
              <w:spacing w:line="240" w:lineRule="auto"/>
              <w:rPr>
                <w:b/>
              </w:rPr>
            </w:pPr>
            <w:r>
              <w:rPr>
                <w:b/>
              </w:rPr>
              <w:t>Resulting Malfunction</w:t>
            </w:r>
          </w:p>
        </w:tc>
      </w:tr>
      <w:tr w:rsidR="00A75261" w14:paraId="058F7FD6" w14:textId="77777777">
        <w:tc>
          <w:tcPr>
            <w:tcW w:w="2340" w:type="dxa"/>
            <w:tcMar>
              <w:top w:w="100" w:type="dxa"/>
              <w:left w:w="100" w:type="dxa"/>
              <w:bottom w:w="100" w:type="dxa"/>
              <w:right w:w="100" w:type="dxa"/>
            </w:tcMar>
          </w:tcPr>
          <w:p w14:paraId="51E40B5D" w14:textId="77777777" w:rsidR="00A75261" w:rsidRDefault="00571AD0">
            <w:pPr>
              <w:widowControl w:val="0"/>
              <w:spacing w:line="240" w:lineRule="auto"/>
            </w:pPr>
            <w:r>
              <w:t>Malfunction_01</w:t>
            </w:r>
          </w:p>
        </w:tc>
        <w:tc>
          <w:tcPr>
            <w:tcW w:w="2340" w:type="dxa"/>
            <w:tcMar>
              <w:top w:w="100" w:type="dxa"/>
              <w:left w:w="100" w:type="dxa"/>
              <w:bottom w:w="100" w:type="dxa"/>
              <w:right w:w="100" w:type="dxa"/>
            </w:tcMar>
          </w:tcPr>
          <w:p w14:paraId="3494C614"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4A7FB832" w14:textId="0EEF56F4" w:rsidR="00A75261" w:rsidRDefault="00160F4E">
            <w:pPr>
              <w:widowControl w:val="0"/>
              <w:spacing w:line="240" w:lineRule="auto"/>
            </w:pPr>
            <w:r>
              <w:t>MORE</w:t>
            </w:r>
          </w:p>
        </w:tc>
        <w:tc>
          <w:tcPr>
            <w:tcW w:w="2340" w:type="dxa"/>
            <w:tcMar>
              <w:top w:w="100" w:type="dxa"/>
              <w:left w:w="100" w:type="dxa"/>
              <w:bottom w:w="100" w:type="dxa"/>
              <w:right w:w="100" w:type="dxa"/>
            </w:tcMar>
          </w:tcPr>
          <w:p w14:paraId="1567DA49" w14:textId="3D263515" w:rsidR="00640D5D"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 xml:space="preserve">torque amplitude </w:t>
            </w:r>
            <w:r>
              <w:rPr>
                <w:rFonts w:ascii="Helvetica" w:hAnsi="Helvetica" w:cs="Helvetica"/>
                <w:color w:val="000000" w:themeColor="text1"/>
                <w:lang w:val="en-US"/>
              </w:rPr>
              <w:lastRenderedPageBreak/>
              <w:t>(above limit)</w:t>
            </w:r>
          </w:p>
          <w:p w14:paraId="4C2DE907" w14:textId="77777777" w:rsid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3E3E3E"/>
                <w:sz w:val="24"/>
                <w:szCs w:val="24"/>
                <w:lang w:val="en-US"/>
              </w:rPr>
            </w:pPr>
          </w:p>
          <w:p w14:paraId="20CA2238" w14:textId="77777777" w:rsidR="00A75261" w:rsidRDefault="00A75261">
            <w:pPr>
              <w:widowControl w:val="0"/>
              <w:spacing w:line="240" w:lineRule="auto"/>
            </w:pPr>
          </w:p>
        </w:tc>
      </w:tr>
      <w:tr w:rsidR="00A75261" w14:paraId="259222A4" w14:textId="77777777">
        <w:tc>
          <w:tcPr>
            <w:tcW w:w="2340" w:type="dxa"/>
            <w:tcMar>
              <w:top w:w="100" w:type="dxa"/>
              <w:left w:w="100" w:type="dxa"/>
              <w:bottom w:w="100" w:type="dxa"/>
              <w:right w:w="100" w:type="dxa"/>
            </w:tcMar>
          </w:tcPr>
          <w:p w14:paraId="6D27DEC6" w14:textId="77777777" w:rsidR="00A75261" w:rsidRDefault="00571AD0">
            <w:pPr>
              <w:widowControl w:val="0"/>
              <w:spacing w:line="240" w:lineRule="auto"/>
            </w:pPr>
            <w:r>
              <w:lastRenderedPageBreak/>
              <w:t>Malfunction_02</w:t>
            </w:r>
          </w:p>
        </w:tc>
        <w:tc>
          <w:tcPr>
            <w:tcW w:w="2340" w:type="dxa"/>
            <w:tcMar>
              <w:top w:w="100" w:type="dxa"/>
              <w:left w:w="100" w:type="dxa"/>
              <w:bottom w:w="100" w:type="dxa"/>
              <w:right w:w="100" w:type="dxa"/>
            </w:tcMar>
          </w:tcPr>
          <w:p w14:paraId="2D9A4E50"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13BB1A9F" w14:textId="6288E837" w:rsidR="00A75261" w:rsidRDefault="00640D5D">
            <w:pPr>
              <w:widowControl w:val="0"/>
              <w:spacing w:line="240" w:lineRule="auto"/>
            </w:pPr>
            <w:r>
              <w:t>MORE</w:t>
            </w:r>
          </w:p>
        </w:tc>
        <w:tc>
          <w:tcPr>
            <w:tcW w:w="2340" w:type="dxa"/>
            <w:tcMar>
              <w:top w:w="100" w:type="dxa"/>
              <w:left w:w="100" w:type="dxa"/>
              <w:bottom w:w="100" w:type="dxa"/>
              <w:right w:w="100" w:type="dxa"/>
            </w:tcMar>
          </w:tcPr>
          <w:p w14:paraId="6C2D6BEC" w14:textId="4848FB24" w:rsidR="00A75261"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torque frequency (above limit)</w:t>
            </w:r>
          </w:p>
        </w:tc>
      </w:tr>
      <w:tr w:rsidR="00A75261" w14:paraId="7DF5B6CF" w14:textId="77777777">
        <w:tc>
          <w:tcPr>
            <w:tcW w:w="2340" w:type="dxa"/>
            <w:tcMar>
              <w:top w:w="100" w:type="dxa"/>
              <w:left w:w="100" w:type="dxa"/>
              <w:bottom w:w="100" w:type="dxa"/>
              <w:right w:w="100" w:type="dxa"/>
            </w:tcMar>
          </w:tcPr>
          <w:p w14:paraId="7247A240" w14:textId="77777777" w:rsidR="00A75261" w:rsidRDefault="00571AD0">
            <w:pPr>
              <w:widowControl w:val="0"/>
              <w:spacing w:line="240" w:lineRule="auto"/>
            </w:pPr>
            <w:r>
              <w:t>Malfunction_03</w:t>
            </w:r>
          </w:p>
        </w:tc>
        <w:tc>
          <w:tcPr>
            <w:tcW w:w="2340" w:type="dxa"/>
            <w:tcMar>
              <w:top w:w="100" w:type="dxa"/>
              <w:left w:w="100" w:type="dxa"/>
              <w:bottom w:w="100" w:type="dxa"/>
              <w:right w:w="100" w:type="dxa"/>
            </w:tcMar>
          </w:tcPr>
          <w:p w14:paraId="412865B0" w14:textId="77777777" w:rsidR="00A75261" w:rsidRDefault="00571AD0">
            <w:pPr>
              <w:widowControl w:val="0"/>
              <w:spacing w:line="240" w:lineRule="auto"/>
            </w:pPr>
            <w:r>
              <w:t>Lane Keeping Assistance (LKA) function shall apply the steering torque when active in order to stay in ego lane</w:t>
            </w:r>
          </w:p>
        </w:tc>
        <w:tc>
          <w:tcPr>
            <w:tcW w:w="2340" w:type="dxa"/>
            <w:tcMar>
              <w:top w:w="100" w:type="dxa"/>
              <w:left w:w="100" w:type="dxa"/>
              <w:bottom w:w="100" w:type="dxa"/>
              <w:right w:w="100" w:type="dxa"/>
            </w:tcMar>
          </w:tcPr>
          <w:p w14:paraId="45D1F544" w14:textId="3DB61AEB" w:rsidR="00A75261" w:rsidRDefault="00D65748">
            <w:pPr>
              <w:widowControl w:val="0"/>
              <w:spacing w:line="240" w:lineRule="auto"/>
            </w:pPr>
            <w:r>
              <w:t>NO</w:t>
            </w:r>
          </w:p>
        </w:tc>
        <w:tc>
          <w:tcPr>
            <w:tcW w:w="2340" w:type="dxa"/>
            <w:tcMar>
              <w:top w:w="100" w:type="dxa"/>
              <w:left w:w="100" w:type="dxa"/>
              <w:bottom w:w="100" w:type="dxa"/>
              <w:right w:w="100" w:type="dxa"/>
            </w:tcMar>
          </w:tcPr>
          <w:p w14:paraId="6ED07A08" w14:textId="40709D7E" w:rsidR="00D65748" w:rsidRPr="00D65748" w:rsidRDefault="00D65748" w:rsidP="00D6574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color w:val="000000" w:themeColor="text1"/>
                <w:lang w:val="en-US"/>
              </w:rPr>
            </w:pPr>
            <w:r w:rsidRPr="00D65748">
              <w:rPr>
                <w:color w:val="000000" w:themeColor="text1"/>
                <w:lang w:val="en-US"/>
              </w:rPr>
              <w:t>The lane keeping assistance function is not limited in time duration which leads to misuse as an autonomous driving function.</w:t>
            </w:r>
          </w:p>
          <w:p w14:paraId="22BB13DC" w14:textId="77777777" w:rsidR="00A75261" w:rsidRDefault="00A75261">
            <w:pPr>
              <w:widowControl w:val="0"/>
            </w:pPr>
          </w:p>
        </w:tc>
      </w:tr>
    </w:tbl>
    <w:p w14:paraId="567325E0" w14:textId="77777777" w:rsidR="00A75261" w:rsidRDefault="00A75261"/>
    <w:p w14:paraId="1A80D3D3" w14:textId="77777777" w:rsidR="00A75261" w:rsidRDefault="00571AD0">
      <w:pPr>
        <w:pStyle w:val="Heading2"/>
        <w:contextualSpacing w:val="0"/>
      </w:pPr>
      <w:bookmarkStart w:id="16" w:name="_frlc9y84ede8" w:colFirst="0" w:colLast="0"/>
      <w:bookmarkEnd w:id="16"/>
      <w:r>
        <w:t>Functional Safety Requirements</w:t>
      </w:r>
    </w:p>
    <w:p w14:paraId="68D0BB4D" w14:textId="77777777" w:rsidR="00A75261" w:rsidRDefault="00A75261"/>
    <w:p w14:paraId="2AAE69F7" w14:textId="77777777" w:rsidR="00A75261" w:rsidRDefault="00571AD0">
      <w:r>
        <w:t>Lane Departure Warning (LDW) Requirements:</w:t>
      </w:r>
    </w:p>
    <w:p w14:paraId="0023FF47" w14:textId="77777777" w:rsidR="00A75261" w:rsidRDefault="00A75261"/>
    <w:tbl>
      <w:tblPr>
        <w:tblStyle w:val="a3"/>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7E9C58B" w14:textId="77777777">
        <w:tc>
          <w:tcPr>
            <w:tcW w:w="1530" w:type="dxa"/>
            <w:shd w:val="clear" w:color="auto" w:fill="CCCCCC"/>
            <w:tcMar>
              <w:top w:w="100" w:type="dxa"/>
              <w:left w:w="100" w:type="dxa"/>
              <w:bottom w:w="100" w:type="dxa"/>
              <w:right w:w="100" w:type="dxa"/>
            </w:tcMar>
          </w:tcPr>
          <w:p w14:paraId="0004F268"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58D42851"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E1B9DE7"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64858F97"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72E28A8A" w14:textId="77777777" w:rsidR="00A75261" w:rsidRDefault="00571AD0">
            <w:pPr>
              <w:widowControl w:val="0"/>
              <w:spacing w:line="240" w:lineRule="auto"/>
              <w:rPr>
                <w:b/>
              </w:rPr>
            </w:pPr>
            <w:r>
              <w:rPr>
                <w:b/>
              </w:rPr>
              <w:t>Safe State</w:t>
            </w:r>
          </w:p>
        </w:tc>
      </w:tr>
      <w:tr w:rsidR="00A75261" w14:paraId="20F7ACEF" w14:textId="77777777">
        <w:tc>
          <w:tcPr>
            <w:tcW w:w="1530" w:type="dxa"/>
            <w:tcMar>
              <w:top w:w="100" w:type="dxa"/>
              <w:left w:w="100" w:type="dxa"/>
              <w:bottom w:w="100" w:type="dxa"/>
              <w:right w:w="100" w:type="dxa"/>
            </w:tcMar>
          </w:tcPr>
          <w:p w14:paraId="5E4C579C" w14:textId="77777777" w:rsidR="00A75261" w:rsidRDefault="00571AD0">
            <w:pPr>
              <w:widowControl w:val="0"/>
              <w:spacing w:line="240" w:lineRule="auto"/>
            </w:pPr>
            <w:r>
              <w:t>Functional</w:t>
            </w:r>
          </w:p>
          <w:p w14:paraId="31C9EE17" w14:textId="77777777" w:rsidR="00A75261" w:rsidRDefault="00571AD0">
            <w:pPr>
              <w:widowControl w:val="0"/>
              <w:spacing w:line="240" w:lineRule="auto"/>
            </w:pPr>
            <w:r>
              <w:t>Safety</w:t>
            </w:r>
          </w:p>
          <w:p w14:paraId="2ABFA9D8" w14:textId="77777777" w:rsidR="00A75261" w:rsidRDefault="00571AD0">
            <w:pPr>
              <w:widowControl w:val="0"/>
              <w:spacing w:line="240" w:lineRule="auto"/>
            </w:pPr>
            <w:r>
              <w:t>Requirement</w:t>
            </w:r>
          </w:p>
          <w:p w14:paraId="15E393DF" w14:textId="77777777" w:rsidR="00A75261" w:rsidRDefault="00571AD0">
            <w:pPr>
              <w:widowControl w:val="0"/>
              <w:spacing w:line="240" w:lineRule="auto"/>
            </w:pPr>
            <w:r>
              <w:t>01-01</w:t>
            </w:r>
          </w:p>
        </w:tc>
        <w:tc>
          <w:tcPr>
            <w:tcW w:w="4500" w:type="dxa"/>
            <w:tcMar>
              <w:top w:w="100" w:type="dxa"/>
              <w:left w:w="100" w:type="dxa"/>
              <w:bottom w:w="100" w:type="dxa"/>
              <w:right w:w="100" w:type="dxa"/>
            </w:tcMar>
          </w:tcPr>
          <w:p w14:paraId="56AC81AA" w14:textId="55A65F32" w:rsidR="00A75261" w:rsidRDefault="00D65748" w:rsidP="00B305D9">
            <w:pPr>
              <w:widowControl w:val="0"/>
            </w:pPr>
            <w:r w:rsidRPr="00D65748">
              <w:rPr>
                <w:lang w:val="en-US"/>
              </w:rPr>
              <w:t xml:space="preserve">The </w:t>
            </w:r>
            <w:r w:rsidR="00B305D9">
              <w:rPr>
                <w:lang w:val="en-US"/>
              </w:rPr>
              <w:t xml:space="preserve">electronic power steering ECU </w:t>
            </w:r>
            <w:r w:rsidRPr="00D65748">
              <w:rPr>
                <w:lang w:val="en-US"/>
              </w:rPr>
              <w:t>shall ensure that the lane departure</w:t>
            </w:r>
            <w:r w:rsidR="008D4E80">
              <w:rPr>
                <w:lang w:val="en-US"/>
              </w:rPr>
              <w:t xml:space="preserve"> warning</w:t>
            </w:r>
            <w:r w:rsidRPr="00D65748">
              <w:rPr>
                <w:lang w:val="en-US"/>
              </w:rPr>
              <w:t xml:space="preserve"> oscillating torque amplitude is below Max_Torque_Amplitude</w:t>
            </w:r>
          </w:p>
        </w:tc>
        <w:tc>
          <w:tcPr>
            <w:tcW w:w="360" w:type="dxa"/>
            <w:tcMar>
              <w:top w:w="100" w:type="dxa"/>
              <w:left w:w="100" w:type="dxa"/>
              <w:bottom w:w="100" w:type="dxa"/>
              <w:right w:w="100" w:type="dxa"/>
            </w:tcMar>
          </w:tcPr>
          <w:p w14:paraId="32F744AE" w14:textId="5B3CEBAA" w:rsidR="00A75261" w:rsidRDefault="0000618E">
            <w:pPr>
              <w:widowControl w:val="0"/>
              <w:spacing w:line="240" w:lineRule="auto"/>
            </w:pPr>
            <w:r>
              <w:t>C</w:t>
            </w:r>
          </w:p>
        </w:tc>
        <w:tc>
          <w:tcPr>
            <w:tcW w:w="1245" w:type="dxa"/>
            <w:tcMar>
              <w:top w:w="100" w:type="dxa"/>
              <w:left w:w="100" w:type="dxa"/>
              <w:bottom w:w="100" w:type="dxa"/>
              <w:right w:w="100" w:type="dxa"/>
            </w:tcMar>
          </w:tcPr>
          <w:p w14:paraId="53128C98" w14:textId="09D0C511" w:rsidR="00A75261" w:rsidRDefault="00B97512">
            <w:pPr>
              <w:widowControl w:val="0"/>
              <w:spacing w:line="240" w:lineRule="auto"/>
            </w:pPr>
            <w:r>
              <w:t>50ms</w:t>
            </w:r>
          </w:p>
        </w:tc>
        <w:tc>
          <w:tcPr>
            <w:tcW w:w="1920" w:type="dxa"/>
            <w:tcMar>
              <w:top w:w="100" w:type="dxa"/>
              <w:left w:w="100" w:type="dxa"/>
              <w:bottom w:w="100" w:type="dxa"/>
              <w:right w:w="100" w:type="dxa"/>
            </w:tcMar>
          </w:tcPr>
          <w:p w14:paraId="09A884B4" w14:textId="3F4AB19C" w:rsidR="00A75261" w:rsidRDefault="00632961" w:rsidP="00353ADA">
            <w:pPr>
              <w:widowControl w:val="0"/>
              <w:spacing w:line="240" w:lineRule="auto"/>
            </w:pPr>
            <w:r>
              <w:t xml:space="preserve">Lane Departure warning function is </w:t>
            </w:r>
            <w:r w:rsidR="00353ADA">
              <w:t>not activated</w:t>
            </w:r>
          </w:p>
        </w:tc>
      </w:tr>
      <w:tr w:rsidR="003E027D" w14:paraId="3C9EC1A0" w14:textId="77777777">
        <w:tc>
          <w:tcPr>
            <w:tcW w:w="1530" w:type="dxa"/>
            <w:tcMar>
              <w:top w:w="100" w:type="dxa"/>
              <w:left w:w="100" w:type="dxa"/>
              <w:bottom w:w="100" w:type="dxa"/>
              <w:right w:w="100" w:type="dxa"/>
            </w:tcMar>
          </w:tcPr>
          <w:p w14:paraId="58B2017F" w14:textId="77777777" w:rsidR="003E027D" w:rsidRDefault="003E027D">
            <w:pPr>
              <w:widowControl w:val="0"/>
              <w:spacing w:line="240" w:lineRule="auto"/>
            </w:pPr>
            <w:r>
              <w:t>Functional</w:t>
            </w:r>
          </w:p>
          <w:p w14:paraId="3FF05993" w14:textId="77777777" w:rsidR="003E027D" w:rsidRDefault="003E027D">
            <w:pPr>
              <w:widowControl w:val="0"/>
              <w:spacing w:line="240" w:lineRule="auto"/>
            </w:pPr>
            <w:r>
              <w:t>Safety</w:t>
            </w:r>
          </w:p>
          <w:p w14:paraId="02A94096" w14:textId="77777777" w:rsidR="003E027D" w:rsidRDefault="003E027D">
            <w:pPr>
              <w:widowControl w:val="0"/>
              <w:spacing w:line="240" w:lineRule="auto"/>
            </w:pPr>
            <w:r>
              <w:t>Requirement</w:t>
            </w:r>
          </w:p>
          <w:p w14:paraId="321F6859" w14:textId="77777777" w:rsidR="003E027D" w:rsidRDefault="003E027D">
            <w:pPr>
              <w:widowControl w:val="0"/>
              <w:spacing w:line="240" w:lineRule="auto"/>
            </w:pPr>
            <w:r>
              <w:t>01-02</w:t>
            </w:r>
          </w:p>
        </w:tc>
        <w:tc>
          <w:tcPr>
            <w:tcW w:w="4500" w:type="dxa"/>
            <w:tcMar>
              <w:top w:w="100" w:type="dxa"/>
              <w:left w:w="100" w:type="dxa"/>
              <w:bottom w:w="100" w:type="dxa"/>
              <w:right w:w="100" w:type="dxa"/>
            </w:tcMar>
          </w:tcPr>
          <w:p w14:paraId="79F2FE77" w14:textId="430D64E7" w:rsidR="003E027D" w:rsidRDefault="003E027D" w:rsidP="001210BB">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oscillating torque frequency is below Max_Torque_Frequency</w:t>
            </w:r>
          </w:p>
        </w:tc>
        <w:tc>
          <w:tcPr>
            <w:tcW w:w="360" w:type="dxa"/>
            <w:tcMar>
              <w:top w:w="100" w:type="dxa"/>
              <w:left w:w="100" w:type="dxa"/>
              <w:bottom w:w="100" w:type="dxa"/>
              <w:right w:w="100" w:type="dxa"/>
            </w:tcMar>
          </w:tcPr>
          <w:p w14:paraId="7A190DCB" w14:textId="4B29C375" w:rsidR="003E027D" w:rsidRDefault="003E027D">
            <w:pPr>
              <w:widowControl w:val="0"/>
              <w:spacing w:line="240" w:lineRule="auto"/>
            </w:pPr>
            <w:r>
              <w:t>C</w:t>
            </w:r>
          </w:p>
        </w:tc>
        <w:tc>
          <w:tcPr>
            <w:tcW w:w="1245" w:type="dxa"/>
            <w:tcMar>
              <w:top w:w="100" w:type="dxa"/>
              <w:left w:w="100" w:type="dxa"/>
              <w:bottom w:w="100" w:type="dxa"/>
              <w:right w:w="100" w:type="dxa"/>
            </w:tcMar>
          </w:tcPr>
          <w:p w14:paraId="2E331A9C" w14:textId="6DE88DBD" w:rsidR="003E027D" w:rsidRDefault="003E027D">
            <w:pPr>
              <w:widowControl w:val="0"/>
              <w:spacing w:line="240" w:lineRule="auto"/>
            </w:pPr>
            <w:r>
              <w:t>50ms</w:t>
            </w:r>
          </w:p>
        </w:tc>
        <w:tc>
          <w:tcPr>
            <w:tcW w:w="1920" w:type="dxa"/>
            <w:tcMar>
              <w:top w:w="100" w:type="dxa"/>
              <w:left w:w="100" w:type="dxa"/>
              <w:bottom w:w="100" w:type="dxa"/>
              <w:right w:w="100" w:type="dxa"/>
            </w:tcMar>
          </w:tcPr>
          <w:p w14:paraId="7990A1DE" w14:textId="5D7F1ECA" w:rsidR="003E027D" w:rsidRDefault="003E027D">
            <w:pPr>
              <w:widowControl w:val="0"/>
              <w:spacing w:line="240" w:lineRule="auto"/>
            </w:pPr>
            <w:r>
              <w:t xml:space="preserve">Lane Departure warning function is </w:t>
            </w:r>
            <w:r>
              <w:t>not activated</w:t>
            </w:r>
          </w:p>
        </w:tc>
      </w:tr>
    </w:tbl>
    <w:p w14:paraId="3176FA42" w14:textId="77777777" w:rsidR="00A75261" w:rsidRDefault="00A75261"/>
    <w:p w14:paraId="3C6B755E" w14:textId="77777777" w:rsidR="00A75261" w:rsidRDefault="00A75261"/>
    <w:p w14:paraId="01826441" w14:textId="77777777" w:rsidR="00A75261" w:rsidRDefault="00571AD0">
      <w:r>
        <w:t>Lane Departure Warning (LDW) Verification and Validation Acceptance Criteria:</w:t>
      </w:r>
    </w:p>
    <w:p w14:paraId="024CC192" w14:textId="77777777" w:rsidR="00A75261" w:rsidRDefault="00A75261"/>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2C2BCD3A" w14:textId="77777777">
        <w:tc>
          <w:tcPr>
            <w:tcW w:w="1530" w:type="dxa"/>
            <w:shd w:val="clear" w:color="auto" w:fill="CCCCCC"/>
            <w:tcMar>
              <w:top w:w="100" w:type="dxa"/>
              <w:left w:w="100" w:type="dxa"/>
              <w:bottom w:w="100" w:type="dxa"/>
              <w:right w:w="100" w:type="dxa"/>
            </w:tcMar>
          </w:tcPr>
          <w:p w14:paraId="55AABB1B"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1D8E193" w14:textId="77777777" w:rsidR="00A75261" w:rsidRDefault="00571AD0">
            <w:pPr>
              <w:widowControl w:val="0"/>
              <w:spacing w:line="240" w:lineRule="auto"/>
              <w:rPr>
                <w:b/>
              </w:rPr>
            </w:pPr>
            <w:r>
              <w:rPr>
                <w:b/>
              </w:rPr>
              <w:t xml:space="preserve">Validation Acceptance </w:t>
            </w:r>
          </w:p>
          <w:p w14:paraId="485278B4"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1EED62FD" w14:textId="77777777" w:rsidR="00A75261" w:rsidRDefault="00571AD0">
            <w:pPr>
              <w:widowControl w:val="0"/>
              <w:spacing w:line="240" w:lineRule="auto"/>
              <w:rPr>
                <w:b/>
              </w:rPr>
            </w:pPr>
            <w:r>
              <w:rPr>
                <w:b/>
              </w:rPr>
              <w:t xml:space="preserve">Verification Acceptance </w:t>
            </w:r>
          </w:p>
          <w:p w14:paraId="13FB5656" w14:textId="77777777" w:rsidR="00A75261" w:rsidRDefault="00571AD0">
            <w:pPr>
              <w:widowControl w:val="0"/>
              <w:spacing w:line="240" w:lineRule="auto"/>
              <w:rPr>
                <w:b/>
              </w:rPr>
            </w:pPr>
            <w:r>
              <w:rPr>
                <w:b/>
              </w:rPr>
              <w:t>Criteria and Method</w:t>
            </w:r>
          </w:p>
        </w:tc>
      </w:tr>
      <w:tr w:rsidR="00A75261" w14:paraId="02139C02" w14:textId="77777777">
        <w:tc>
          <w:tcPr>
            <w:tcW w:w="1530" w:type="dxa"/>
            <w:tcMar>
              <w:top w:w="100" w:type="dxa"/>
              <w:left w:w="100" w:type="dxa"/>
              <w:bottom w:w="100" w:type="dxa"/>
              <w:right w:w="100" w:type="dxa"/>
            </w:tcMar>
          </w:tcPr>
          <w:p w14:paraId="276CF573" w14:textId="77777777" w:rsidR="00A75261" w:rsidRDefault="00571AD0">
            <w:pPr>
              <w:widowControl w:val="0"/>
              <w:spacing w:line="240" w:lineRule="auto"/>
            </w:pPr>
            <w:r>
              <w:t>Functional</w:t>
            </w:r>
          </w:p>
          <w:p w14:paraId="1A110C47" w14:textId="77777777" w:rsidR="00A75261" w:rsidRDefault="00571AD0">
            <w:pPr>
              <w:widowControl w:val="0"/>
              <w:spacing w:line="240" w:lineRule="auto"/>
            </w:pPr>
            <w:r>
              <w:t>Safety</w:t>
            </w:r>
          </w:p>
          <w:p w14:paraId="1B10CEEB" w14:textId="77777777" w:rsidR="00A75261" w:rsidRDefault="00571AD0">
            <w:pPr>
              <w:widowControl w:val="0"/>
              <w:spacing w:line="240" w:lineRule="auto"/>
            </w:pPr>
            <w:r>
              <w:t>Requirement</w:t>
            </w:r>
          </w:p>
          <w:p w14:paraId="6EDEE004" w14:textId="77777777" w:rsidR="00A75261" w:rsidRDefault="00571AD0">
            <w:pPr>
              <w:widowControl w:val="0"/>
              <w:spacing w:line="240" w:lineRule="auto"/>
            </w:pPr>
            <w:r>
              <w:t>01-01</w:t>
            </w:r>
          </w:p>
        </w:tc>
        <w:tc>
          <w:tcPr>
            <w:tcW w:w="4155" w:type="dxa"/>
            <w:tcMar>
              <w:top w:w="100" w:type="dxa"/>
              <w:left w:w="100" w:type="dxa"/>
              <w:bottom w:w="100" w:type="dxa"/>
              <w:right w:w="100" w:type="dxa"/>
            </w:tcMar>
          </w:tcPr>
          <w:p w14:paraId="7744E0B4" w14:textId="5B1C7899" w:rsidR="00A75261" w:rsidRDefault="00A75261" w:rsidP="00CF51BB">
            <w:pPr>
              <w:widowControl w:val="0"/>
            </w:pPr>
          </w:p>
        </w:tc>
        <w:tc>
          <w:tcPr>
            <w:tcW w:w="4005" w:type="dxa"/>
            <w:tcMar>
              <w:top w:w="100" w:type="dxa"/>
              <w:left w:w="100" w:type="dxa"/>
              <w:bottom w:w="100" w:type="dxa"/>
              <w:right w:w="100" w:type="dxa"/>
            </w:tcMar>
          </w:tcPr>
          <w:p w14:paraId="286D3EEC" w14:textId="77777777" w:rsidR="00A75261" w:rsidRDefault="00A75261">
            <w:pPr>
              <w:widowControl w:val="0"/>
              <w:spacing w:line="240" w:lineRule="auto"/>
            </w:pPr>
          </w:p>
        </w:tc>
      </w:tr>
      <w:tr w:rsidR="00A75261" w14:paraId="0905A012" w14:textId="77777777">
        <w:tc>
          <w:tcPr>
            <w:tcW w:w="1530" w:type="dxa"/>
            <w:tcMar>
              <w:top w:w="100" w:type="dxa"/>
              <w:left w:w="100" w:type="dxa"/>
              <w:bottom w:w="100" w:type="dxa"/>
              <w:right w:w="100" w:type="dxa"/>
            </w:tcMar>
          </w:tcPr>
          <w:p w14:paraId="4554BC03" w14:textId="77777777" w:rsidR="00A75261" w:rsidRDefault="00571AD0">
            <w:pPr>
              <w:widowControl w:val="0"/>
              <w:spacing w:line="240" w:lineRule="auto"/>
            </w:pPr>
            <w:r>
              <w:t>Functional</w:t>
            </w:r>
          </w:p>
          <w:p w14:paraId="5EBD9D47" w14:textId="77777777" w:rsidR="00A75261" w:rsidRDefault="00571AD0">
            <w:pPr>
              <w:widowControl w:val="0"/>
              <w:spacing w:line="240" w:lineRule="auto"/>
            </w:pPr>
            <w:r>
              <w:t>Safety</w:t>
            </w:r>
          </w:p>
          <w:p w14:paraId="2B4783A3" w14:textId="77777777" w:rsidR="00A75261" w:rsidRDefault="00571AD0">
            <w:pPr>
              <w:widowControl w:val="0"/>
              <w:spacing w:line="240" w:lineRule="auto"/>
            </w:pPr>
            <w:r>
              <w:t>Requirement</w:t>
            </w:r>
          </w:p>
          <w:p w14:paraId="7191CBB2" w14:textId="77777777" w:rsidR="00A75261" w:rsidRDefault="00571AD0">
            <w:pPr>
              <w:widowControl w:val="0"/>
              <w:spacing w:line="240" w:lineRule="auto"/>
            </w:pPr>
            <w:r>
              <w:t>01-02</w:t>
            </w:r>
          </w:p>
        </w:tc>
        <w:tc>
          <w:tcPr>
            <w:tcW w:w="4155" w:type="dxa"/>
            <w:tcMar>
              <w:top w:w="100" w:type="dxa"/>
              <w:left w:w="100" w:type="dxa"/>
              <w:bottom w:w="100" w:type="dxa"/>
              <w:right w:w="100" w:type="dxa"/>
            </w:tcMar>
          </w:tcPr>
          <w:p w14:paraId="01405072" w14:textId="77777777" w:rsidR="00A75261" w:rsidRDefault="00A75261">
            <w:pPr>
              <w:widowControl w:val="0"/>
            </w:pPr>
          </w:p>
        </w:tc>
        <w:tc>
          <w:tcPr>
            <w:tcW w:w="4005" w:type="dxa"/>
            <w:tcMar>
              <w:top w:w="100" w:type="dxa"/>
              <w:left w:w="100" w:type="dxa"/>
              <w:bottom w:w="100" w:type="dxa"/>
              <w:right w:w="100" w:type="dxa"/>
            </w:tcMar>
          </w:tcPr>
          <w:p w14:paraId="1B5AE4BB" w14:textId="77777777" w:rsidR="00A75261" w:rsidRDefault="00A75261">
            <w:pPr>
              <w:widowControl w:val="0"/>
              <w:spacing w:line="240" w:lineRule="auto"/>
            </w:pPr>
          </w:p>
        </w:tc>
      </w:tr>
    </w:tbl>
    <w:p w14:paraId="37DA921E" w14:textId="77777777" w:rsidR="00A75261" w:rsidRDefault="00A75261"/>
    <w:p w14:paraId="5724543D" w14:textId="77777777" w:rsidR="00A75261" w:rsidRDefault="00A75261"/>
    <w:p w14:paraId="2014227E" w14:textId="77777777" w:rsidR="00A75261" w:rsidRDefault="00A75261"/>
    <w:p w14:paraId="3F7BFD1C" w14:textId="77777777" w:rsidR="00A75261" w:rsidRDefault="00A75261"/>
    <w:p w14:paraId="12AA0400" w14:textId="77777777" w:rsidR="00A75261" w:rsidRDefault="00571AD0">
      <w:r>
        <w:t>Lane Keeping Assistance (LKA) Requirements:</w:t>
      </w:r>
    </w:p>
    <w:p w14:paraId="1F682BE6" w14:textId="77777777" w:rsidR="00A75261" w:rsidRDefault="00A75261"/>
    <w:tbl>
      <w:tblPr>
        <w:tblStyle w:val="a5"/>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53C4C45" w14:textId="77777777">
        <w:tc>
          <w:tcPr>
            <w:tcW w:w="1530" w:type="dxa"/>
            <w:shd w:val="clear" w:color="auto" w:fill="CCCCCC"/>
            <w:tcMar>
              <w:top w:w="100" w:type="dxa"/>
              <w:left w:w="100" w:type="dxa"/>
              <w:bottom w:w="100" w:type="dxa"/>
              <w:right w:w="100" w:type="dxa"/>
            </w:tcMar>
          </w:tcPr>
          <w:p w14:paraId="7A68DD5C"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24010537"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631CCF2"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4F904212"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6C43846D" w14:textId="77777777" w:rsidR="00A75261" w:rsidRDefault="00571AD0">
            <w:pPr>
              <w:widowControl w:val="0"/>
              <w:spacing w:line="240" w:lineRule="auto"/>
              <w:rPr>
                <w:b/>
              </w:rPr>
            </w:pPr>
            <w:r>
              <w:rPr>
                <w:b/>
              </w:rPr>
              <w:t>Safe State</w:t>
            </w:r>
          </w:p>
        </w:tc>
      </w:tr>
      <w:tr w:rsidR="00A75261" w14:paraId="4D541E62" w14:textId="77777777">
        <w:tc>
          <w:tcPr>
            <w:tcW w:w="1530" w:type="dxa"/>
            <w:tcMar>
              <w:top w:w="100" w:type="dxa"/>
              <w:left w:w="100" w:type="dxa"/>
              <w:bottom w:w="100" w:type="dxa"/>
              <w:right w:w="100" w:type="dxa"/>
            </w:tcMar>
          </w:tcPr>
          <w:p w14:paraId="2546EAE1" w14:textId="77777777" w:rsidR="00A75261" w:rsidRDefault="00571AD0">
            <w:pPr>
              <w:widowControl w:val="0"/>
              <w:spacing w:line="240" w:lineRule="auto"/>
            </w:pPr>
            <w:r>
              <w:t>Functional</w:t>
            </w:r>
          </w:p>
          <w:p w14:paraId="2CAD7E4D" w14:textId="77777777" w:rsidR="00A75261" w:rsidRDefault="00571AD0">
            <w:pPr>
              <w:widowControl w:val="0"/>
              <w:spacing w:line="240" w:lineRule="auto"/>
            </w:pPr>
            <w:r>
              <w:t>Safety</w:t>
            </w:r>
          </w:p>
          <w:p w14:paraId="16D30B2B" w14:textId="77777777" w:rsidR="00A75261" w:rsidRDefault="00571AD0">
            <w:pPr>
              <w:widowControl w:val="0"/>
              <w:spacing w:line="240" w:lineRule="auto"/>
            </w:pPr>
            <w:r>
              <w:t>Requirement</w:t>
            </w:r>
          </w:p>
          <w:p w14:paraId="39603721" w14:textId="77777777" w:rsidR="00A75261" w:rsidRDefault="00571AD0">
            <w:pPr>
              <w:widowControl w:val="0"/>
              <w:spacing w:line="240" w:lineRule="auto"/>
            </w:pPr>
            <w:r>
              <w:t>02-01</w:t>
            </w:r>
          </w:p>
        </w:tc>
        <w:tc>
          <w:tcPr>
            <w:tcW w:w="4500" w:type="dxa"/>
            <w:tcMar>
              <w:top w:w="100" w:type="dxa"/>
              <w:left w:w="100" w:type="dxa"/>
              <w:bottom w:w="100" w:type="dxa"/>
              <w:right w:w="100" w:type="dxa"/>
            </w:tcMar>
          </w:tcPr>
          <w:p w14:paraId="3B2FC3E8" w14:textId="46BBABF1" w:rsidR="00A75261" w:rsidRDefault="00B20F37">
            <w:pPr>
              <w:widowControl w:val="0"/>
            </w:pPr>
            <w:r>
              <w:rPr>
                <w:lang w:val="en-US"/>
              </w:rPr>
              <w:t>T</w:t>
            </w:r>
            <w:r w:rsidR="0007245A" w:rsidRPr="0007245A">
              <w:rPr>
                <w:lang w:val="en-US"/>
              </w:rPr>
              <w:t>he electronic power steering ECU shall ensure that the lane keeping assistance torque is applied for only Max_Duration</w:t>
            </w:r>
          </w:p>
        </w:tc>
        <w:tc>
          <w:tcPr>
            <w:tcW w:w="360" w:type="dxa"/>
            <w:tcMar>
              <w:top w:w="100" w:type="dxa"/>
              <w:left w:w="100" w:type="dxa"/>
              <w:bottom w:w="100" w:type="dxa"/>
              <w:right w:w="100" w:type="dxa"/>
            </w:tcMar>
          </w:tcPr>
          <w:p w14:paraId="327B69BB" w14:textId="28C006CE" w:rsidR="00A75261" w:rsidRDefault="00B20F37">
            <w:pPr>
              <w:widowControl w:val="0"/>
              <w:spacing w:line="240" w:lineRule="auto"/>
            </w:pPr>
            <w:r>
              <w:t>B</w:t>
            </w:r>
          </w:p>
        </w:tc>
        <w:tc>
          <w:tcPr>
            <w:tcW w:w="1245" w:type="dxa"/>
            <w:tcMar>
              <w:top w:w="100" w:type="dxa"/>
              <w:left w:w="100" w:type="dxa"/>
              <w:bottom w:w="100" w:type="dxa"/>
              <w:right w:w="100" w:type="dxa"/>
            </w:tcMar>
          </w:tcPr>
          <w:p w14:paraId="43940B97" w14:textId="0C2E56A2" w:rsidR="00A75261" w:rsidRDefault="00884B4D">
            <w:pPr>
              <w:widowControl w:val="0"/>
              <w:spacing w:line="240" w:lineRule="auto"/>
            </w:pPr>
            <w:r>
              <w:t>500ms</w:t>
            </w:r>
          </w:p>
        </w:tc>
        <w:tc>
          <w:tcPr>
            <w:tcW w:w="1920" w:type="dxa"/>
            <w:tcMar>
              <w:top w:w="100" w:type="dxa"/>
              <w:left w:w="100" w:type="dxa"/>
              <w:bottom w:w="100" w:type="dxa"/>
              <w:right w:w="100" w:type="dxa"/>
            </w:tcMar>
          </w:tcPr>
          <w:p w14:paraId="218D85D6" w14:textId="4C0CAE2B" w:rsidR="00A75261" w:rsidRDefault="00E47459">
            <w:pPr>
              <w:widowControl w:val="0"/>
              <w:spacing w:line="240" w:lineRule="auto"/>
            </w:pPr>
            <w:r>
              <w:t>Lane Keeping assistance system is not activated</w:t>
            </w:r>
          </w:p>
        </w:tc>
      </w:tr>
    </w:tbl>
    <w:p w14:paraId="2F1E85EC" w14:textId="77777777" w:rsidR="00A75261" w:rsidRDefault="00A75261"/>
    <w:p w14:paraId="41046CED" w14:textId="77777777" w:rsidR="00A75261" w:rsidRDefault="00A75261"/>
    <w:p w14:paraId="61D390CB" w14:textId="77777777" w:rsidR="00A75261" w:rsidRDefault="00571AD0">
      <w:r>
        <w:t>Lane Keeping Assistance (LKA) Verification and Validation Acceptance Criteria:</w:t>
      </w:r>
    </w:p>
    <w:p w14:paraId="0C66ADA4" w14:textId="77777777" w:rsidR="00A75261" w:rsidRDefault="00A75261"/>
    <w:tbl>
      <w:tblPr>
        <w:tblStyle w:val="a6"/>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4F547579" w14:textId="77777777">
        <w:tc>
          <w:tcPr>
            <w:tcW w:w="1530" w:type="dxa"/>
            <w:shd w:val="clear" w:color="auto" w:fill="CCCCCC"/>
            <w:tcMar>
              <w:top w:w="100" w:type="dxa"/>
              <w:left w:w="100" w:type="dxa"/>
              <w:bottom w:w="100" w:type="dxa"/>
              <w:right w:w="100" w:type="dxa"/>
            </w:tcMar>
          </w:tcPr>
          <w:p w14:paraId="5A2023A6"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E04848D" w14:textId="77777777" w:rsidR="00A75261" w:rsidRDefault="00571AD0">
            <w:pPr>
              <w:widowControl w:val="0"/>
              <w:spacing w:line="240" w:lineRule="auto"/>
              <w:rPr>
                <w:b/>
              </w:rPr>
            </w:pPr>
            <w:r>
              <w:rPr>
                <w:b/>
              </w:rPr>
              <w:t xml:space="preserve">Validation Acceptance </w:t>
            </w:r>
          </w:p>
          <w:p w14:paraId="2E5DE89F"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63B1D59B" w14:textId="77777777" w:rsidR="00A75261" w:rsidRDefault="00571AD0">
            <w:pPr>
              <w:widowControl w:val="0"/>
              <w:spacing w:line="240" w:lineRule="auto"/>
              <w:rPr>
                <w:b/>
              </w:rPr>
            </w:pPr>
            <w:r>
              <w:rPr>
                <w:b/>
              </w:rPr>
              <w:t xml:space="preserve">Verification Acceptance </w:t>
            </w:r>
          </w:p>
          <w:p w14:paraId="385C7DD7" w14:textId="77777777" w:rsidR="00A75261" w:rsidRDefault="00571AD0">
            <w:pPr>
              <w:widowControl w:val="0"/>
              <w:spacing w:line="240" w:lineRule="auto"/>
              <w:rPr>
                <w:b/>
              </w:rPr>
            </w:pPr>
            <w:r>
              <w:rPr>
                <w:b/>
              </w:rPr>
              <w:t>Criteria and Method</w:t>
            </w:r>
          </w:p>
        </w:tc>
      </w:tr>
      <w:tr w:rsidR="00A75261" w14:paraId="76260CE0" w14:textId="77777777">
        <w:tc>
          <w:tcPr>
            <w:tcW w:w="1530" w:type="dxa"/>
            <w:tcMar>
              <w:top w:w="100" w:type="dxa"/>
              <w:left w:w="100" w:type="dxa"/>
              <w:bottom w:w="100" w:type="dxa"/>
              <w:right w:w="100" w:type="dxa"/>
            </w:tcMar>
          </w:tcPr>
          <w:p w14:paraId="762B9106" w14:textId="77777777" w:rsidR="00A75261" w:rsidRDefault="00571AD0">
            <w:pPr>
              <w:widowControl w:val="0"/>
              <w:spacing w:line="240" w:lineRule="auto"/>
            </w:pPr>
            <w:r>
              <w:t>Functional</w:t>
            </w:r>
          </w:p>
          <w:p w14:paraId="00678CDE" w14:textId="77777777" w:rsidR="00A75261" w:rsidRDefault="00571AD0">
            <w:pPr>
              <w:widowControl w:val="0"/>
              <w:spacing w:line="240" w:lineRule="auto"/>
            </w:pPr>
            <w:r>
              <w:t>Safety</w:t>
            </w:r>
          </w:p>
          <w:p w14:paraId="1F93D387" w14:textId="77777777" w:rsidR="00A75261" w:rsidRDefault="00571AD0">
            <w:pPr>
              <w:widowControl w:val="0"/>
              <w:spacing w:line="240" w:lineRule="auto"/>
            </w:pPr>
            <w:r>
              <w:t>Requirement</w:t>
            </w:r>
          </w:p>
          <w:p w14:paraId="0526A256" w14:textId="77777777" w:rsidR="00A75261" w:rsidRDefault="00571AD0">
            <w:pPr>
              <w:widowControl w:val="0"/>
              <w:spacing w:line="240" w:lineRule="auto"/>
            </w:pPr>
            <w:r>
              <w:t>02-01</w:t>
            </w:r>
          </w:p>
        </w:tc>
        <w:tc>
          <w:tcPr>
            <w:tcW w:w="4155" w:type="dxa"/>
            <w:tcMar>
              <w:top w:w="100" w:type="dxa"/>
              <w:left w:w="100" w:type="dxa"/>
              <w:bottom w:w="100" w:type="dxa"/>
              <w:right w:w="100" w:type="dxa"/>
            </w:tcMar>
          </w:tcPr>
          <w:p w14:paraId="362E7943" w14:textId="77777777" w:rsidR="00A75261" w:rsidRDefault="00A75261">
            <w:pPr>
              <w:widowControl w:val="0"/>
            </w:pPr>
          </w:p>
        </w:tc>
        <w:tc>
          <w:tcPr>
            <w:tcW w:w="4005" w:type="dxa"/>
            <w:tcMar>
              <w:top w:w="100" w:type="dxa"/>
              <w:left w:w="100" w:type="dxa"/>
              <w:bottom w:w="100" w:type="dxa"/>
              <w:right w:w="100" w:type="dxa"/>
            </w:tcMar>
          </w:tcPr>
          <w:p w14:paraId="2FEEC5C6" w14:textId="77777777" w:rsidR="00A75261" w:rsidRDefault="00A75261">
            <w:pPr>
              <w:widowControl w:val="0"/>
              <w:spacing w:line="240" w:lineRule="auto"/>
            </w:pPr>
          </w:p>
        </w:tc>
      </w:tr>
    </w:tbl>
    <w:p w14:paraId="2CC8E650" w14:textId="77777777" w:rsidR="00A75261" w:rsidRDefault="00A75261"/>
    <w:p w14:paraId="32384522" w14:textId="77777777" w:rsidR="00A75261" w:rsidRDefault="00571AD0">
      <w:pPr>
        <w:pStyle w:val="Heading2"/>
        <w:contextualSpacing w:val="0"/>
      </w:pPr>
      <w:bookmarkStart w:id="17" w:name="_74udkdvf7nod" w:colFirst="0" w:colLast="0"/>
      <w:bookmarkEnd w:id="17"/>
      <w:r>
        <w:lastRenderedPageBreak/>
        <w:t>Refinement of the System Architecture</w:t>
      </w:r>
    </w:p>
    <w:p w14:paraId="30F8B4CC" w14:textId="2021DEAD" w:rsidR="00EA6AB7" w:rsidRDefault="00EA6AB7">
      <w:r>
        <w:rPr>
          <w:rFonts w:ascii="Times" w:hAnsi="Times" w:cs="Times"/>
          <w:noProof/>
          <w:sz w:val="24"/>
          <w:szCs w:val="24"/>
          <w:lang w:val="en-US"/>
        </w:rPr>
        <w:drawing>
          <wp:inline distT="0" distB="0" distL="0" distR="0" wp14:anchorId="6198E5E9" wp14:editId="1AFB2170">
            <wp:extent cx="5943600" cy="334513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32"/>
                    </a:xfrm>
                    <a:prstGeom prst="rect">
                      <a:avLst/>
                    </a:prstGeom>
                    <a:noFill/>
                    <a:ln>
                      <a:noFill/>
                    </a:ln>
                  </pic:spPr>
                </pic:pic>
              </a:graphicData>
            </a:graphic>
          </wp:inline>
        </w:drawing>
      </w:r>
    </w:p>
    <w:p w14:paraId="0D53EF9B" w14:textId="77777777" w:rsidR="00A75261" w:rsidRDefault="00571AD0">
      <w:pPr>
        <w:pStyle w:val="Heading2"/>
        <w:contextualSpacing w:val="0"/>
      </w:pPr>
      <w:bookmarkStart w:id="18" w:name="_g2lqf7kmbspk" w:colFirst="0" w:colLast="0"/>
      <w:bookmarkEnd w:id="18"/>
      <w:r>
        <w:t>Allocation of Functional Safety Requirements to Architecture Elements</w:t>
      </w:r>
    </w:p>
    <w:p w14:paraId="0EF2EBD6" w14:textId="77777777" w:rsidR="00A75261" w:rsidRDefault="00A75261"/>
    <w:tbl>
      <w:tblPr>
        <w:tblStyle w:val="a7"/>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70"/>
        <w:gridCol w:w="1895"/>
      </w:tblGrid>
      <w:tr w:rsidR="00A75261" w14:paraId="1AA8965E" w14:textId="77777777" w:rsidTr="00D629F9">
        <w:tc>
          <w:tcPr>
            <w:tcW w:w="1530" w:type="dxa"/>
            <w:shd w:val="clear" w:color="auto" w:fill="CCCCCC"/>
            <w:tcMar>
              <w:top w:w="100" w:type="dxa"/>
              <w:left w:w="100" w:type="dxa"/>
              <w:bottom w:w="100" w:type="dxa"/>
              <w:right w:w="100" w:type="dxa"/>
            </w:tcMar>
          </w:tcPr>
          <w:p w14:paraId="184E3288" w14:textId="77777777" w:rsidR="00A75261" w:rsidRDefault="00571AD0">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0AF55151" w14:textId="77777777" w:rsidR="00A75261" w:rsidRDefault="00571AD0">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14:paraId="003D55F7" w14:textId="77777777" w:rsidR="00A75261" w:rsidRDefault="00571AD0">
            <w:pPr>
              <w:widowControl w:val="0"/>
              <w:spacing w:line="240" w:lineRule="auto"/>
              <w:rPr>
                <w:b/>
              </w:rPr>
            </w:pPr>
            <w:r>
              <w:rPr>
                <w:b/>
              </w:rPr>
              <w:t>Electronic Power Steering ECU</w:t>
            </w:r>
          </w:p>
        </w:tc>
        <w:tc>
          <w:tcPr>
            <w:tcW w:w="1270" w:type="dxa"/>
            <w:shd w:val="clear" w:color="auto" w:fill="CCCCCC"/>
            <w:tcMar>
              <w:top w:w="100" w:type="dxa"/>
              <w:left w:w="100" w:type="dxa"/>
              <w:bottom w:w="100" w:type="dxa"/>
              <w:right w:w="100" w:type="dxa"/>
            </w:tcMar>
          </w:tcPr>
          <w:p w14:paraId="4C17876C" w14:textId="77777777" w:rsidR="00A75261" w:rsidRDefault="00571AD0">
            <w:pPr>
              <w:widowControl w:val="0"/>
              <w:spacing w:line="240" w:lineRule="auto"/>
              <w:rPr>
                <w:b/>
              </w:rPr>
            </w:pPr>
            <w:r>
              <w:rPr>
                <w:b/>
              </w:rPr>
              <w:t>Camera ECU</w:t>
            </w:r>
          </w:p>
        </w:tc>
        <w:tc>
          <w:tcPr>
            <w:tcW w:w="1895" w:type="dxa"/>
            <w:shd w:val="clear" w:color="auto" w:fill="CCCCCC"/>
            <w:tcMar>
              <w:top w:w="100" w:type="dxa"/>
              <w:left w:w="100" w:type="dxa"/>
              <w:bottom w:w="100" w:type="dxa"/>
              <w:right w:w="100" w:type="dxa"/>
            </w:tcMar>
          </w:tcPr>
          <w:p w14:paraId="3DB317E6" w14:textId="77777777" w:rsidR="00A75261" w:rsidRDefault="00571AD0">
            <w:pPr>
              <w:widowControl w:val="0"/>
              <w:spacing w:line="240" w:lineRule="auto"/>
              <w:rPr>
                <w:b/>
              </w:rPr>
            </w:pPr>
            <w:r>
              <w:rPr>
                <w:b/>
              </w:rPr>
              <w:t>Car Display ECU</w:t>
            </w:r>
          </w:p>
        </w:tc>
      </w:tr>
      <w:tr w:rsidR="00A75261" w14:paraId="5B80A638" w14:textId="77777777" w:rsidTr="00D629F9">
        <w:trPr>
          <w:trHeight w:val="1617"/>
        </w:trPr>
        <w:tc>
          <w:tcPr>
            <w:tcW w:w="1530" w:type="dxa"/>
            <w:tcMar>
              <w:top w:w="100" w:type="dxa"/>
              <w:left w:w="100" w:type="dxa"/>
              <w:bottom w:w="100" w:type="dxa"/>
              <w:right w:w="100" w:type="dxa"/>
            </w:tcMar>
          </w:tcPr>
          <w:p w14:paraId="509D5662" w14:textId="77777777" w:rsidR="00A75261" w:rsidRDefault="00571AD0">
            <w:pPr>
              <w:widowControl w:val="0"/>
              <w:spacing w:line="240" w:lineRule="auto"/>
            </w:pPr>
            <w:r>
              <w:t>Functional</w:t>
            </w:r>
          </w:p>
          <w:p w14:paraId="3F07DD52" w14:textId="77777777" w:rsidR="00A75261" w:rsidRDefault="00571AD0">
            <w:pPr>
              <w:widowControl w:val="0"/>
              <w:spacing w:line="240" w:lineRule="auto"/>
            </w:pPr>
            <w:r>
              <w:t>Safety</w:t>
            </w:r>
          </w:p>
          <w:p w14:paraId="2BC265F6" w14:textId="77777777" w:rsidR="00A75261" w:rsidRDefault="00571AD0">
            <w:pPr>
              <w:widowControl w:val="0"/>
              <w:spacing w:line="240" w:lineRule="auto"/>
            </w:pPr>
            <w:r>
              <w:t>Requirement</w:t>
            </w:r>
          </w:p>
          <w:p w14:paraId="5BCE59AB" w14:textId="77777777" w:rsidR="00A75261" w:rsidRDefault="00571AD0">
            <w:pPr>
              <w:widowControl w:val="0"/>
              <w:spacing w:line="240" w:lineRule="auto"/>
            </w:pPr>
            <w:r>
              <w:t>01-01</w:t>
            </w:r>
          </w:p>
        </w:tc>
        <w:tc>
          <w:tcPr>
            <w:tcW w:w="3510" w:type="dxa"/>
            <w:tcMar>
              <w:top w:w="100" w:type="dxa"/>
              <w:left w:w="100" w:type="dxa"/>
              <w:bottom w:w="100" w:type="dxa"/>
              <w:right w:w="100" w:type="dxa"/>
            </w:tcMar>
          </w:tcPr>
          <w:p w14:paraId="1652E405" w14:textId="31DE5FAE" w:rsidR="00A75261" w:rsidRDefault="00D629F9">
            <w:pPr>
              <w:widowControl w:val="0"/>
            </w:pPr>
            <w:r w:rsidRPr="00D65748">
              <w:rPr>
                <w:lang w:val="en-US"/>
              </w:rPr>
              <w:t xml:space="preserve">The </w:t>
            </w:r>
            <w:r>
              <w:rPr>
                <w:lang w:val="en-US"/>
              </w:rPr>
              <w:t xml:space="preserve">electronic power steering ECU </w:t>
            </w:r>
            <w:r w:rsidRPr="00D65748">
              <w:rPr>
                <w:lang w:val="en-US"/>
              </w:rPr>
              <w:t>shall ensure that the lane departure</w:t>
            </w:r>
            <w:r>
              <w:rPr>
                <w:lang w:val="en-US"/>
              </w:rPr>
              <w:t xml:space="preserve"> warning</w:t>
            </w:r>
            <w:r w:rsidRPr="00D65748">
              <w:rPr>
                <w:lang w:val="en-US"/>
              </w:rPr>
              <w:t xml:space="preserve"> oscillating torque amplitude is below Max_Torque_Amplitude</w:t>
            </w:r>
          </w:p>
        </w:tc>
        <w:tc>
          <w:tcPr>
            <w:tcW w:w="1350" w:type="dxa"/>
            <w:tcMar>
              <w:top w:w="100" w:type="dxa"/>
              <w:left w:w="100" w:type="dxa"/>
              <w:bottom w:w="100" w:type="dxa"/>
              <w:right w:w="100" w:type="dxa"/>
            </w:tcMar>
          </w:tcPr>
          <w:p w14:paraId="050240B4" w14:textId="3B09633D" w:rsidR="00A75261" w:rsidRDefault="00D629F9">
            <w:pPr>
              <w:widowControl w:val="0"/>
              <w:spacing w:line="240" w:lineRule="auto"/>
              <w:rPr>
                <w:b/>
              </w:rPr>
            </w:pPr>
            <w:r>
              <w:rPr>
                <w:b/>
              </w:rPr>
              <w:t>YES</w:t>
            </w:r>
          </w:p>
        </w:tc>
        <w:tc>
          <w:tcPr>
            <w:tcW w:w="1270" w:type="dxa"/>
            <w:tcMar>
              <w:top w:w="100" w:type="dxa"/>
              <w:left w:w="100" w:type="dxa"/>
              <w:bottom w:w="100" w:type="dxa"/>
              <w:right w:w="100" w:type="dxa"/>
            </w:tcMar>
          </w:tcPr>
          <w:p w14:paraId="4278E54C" w14:textId="7230EA82" w:rsidR="00A75261" w:rsidRDefault="00D629F9">
            <w:pPr>
              <w:widowControl w:val="0"/>
              <w:spacing w:line="240" w:lineRule="auto"/>
              <w:rPr>
                <w:b/>
              </w:rPr>
            </w:pPr>
            <w:r>
              <w:rPr>
                <w:b/>
              </w:rPr>
              <w:t>NO</w:t>
            </w:r>
          </w:p>
        </w:tc>
        <w:tc>
          <w:tcPr>
            <w:tcW w:w="1895" w:type="dxa"/>
            <w:tcMar>
              <w:top w:w="100" w:type="dxa"/>
              <w:left w:w="100" w:type="dxa"/>
              <w:bottom w:w="100" w:type="dxa"/>
              <w:right w:w="100" w:type="dxa"/>
            </w:tcMar>
          </w:tcPr>
          <w:p w14:paraId="33017F62" w14:textId="59A164C7" w:rsidR="00A75261" w:rsidRDefault="00D629F9">
            <w:pPr>
              <w:widowControl w:val="0"/>
              <w:spacing w:line="240" w:lineRule="auto"/>
              <w:rPr>
                <w:b/>
              </w:rPr>
            </w:pPr>
            <w:r>
              <w:rPr>
                <w:b/>
              </w:rPr>
              <w:t>NO</w:t>
            </w:r>
          </w:p>
        </w:tc>
      </w:tr>
      <w:tr w:rsidR="00A75261" w14:paraId="735B02F3" w14:textId="77777777" w:rsidTr="00D629F9">
        <w:tc>
          <w:tcPr>
            <w:tcW w:w="1530" w:type="dxa"/>
            <w:tcMar>
              <w:top w:w="100" w:type="dxa"/>
              <w:left w:w="100" w:type="dxa"/>
              <w:bottom w:w="100" w:type="dxa"/>
              <w:right w:w="100" w:type="dxa"/>
            </w:tcMar>
          </w:tcPr>
          <w:p w14:paraId="7175A774" w14:textId="77777777" w:rsidR="00A75261" w:rsidRDefault="00571AD0">
            <w:pPr>
              <w:widowControl w:val="0"/>
              <w:spacing w:line="240" w:lineRule="auto"/>
            </w:pPr>
            <w:r>
              <w:t>Functional</w:t>
            </w:r>
          </w:p>
          <w:p w14:paraId="49A609AC" w14:textId="77777777" w:rsidR="00A75261" w:rsidRDefault="00571AD0">
            <w:pPr>
              <w:widowControl w:val="0"/>
              <w:spacing w:line="240" w:lineRule="auto"/>
            </w:pPr>
            <w:r>
              <w:t>Safety</w:t>
            </w:r>
          </w:p>
          <w:p w14:paraId="01CDE122" w14:textId="77777777" w:rsidR="00A75261" w:rsidRDefault="00571AD0">
            <w:pPr>
              <w:widowControl w:val="0"/>
              <w:spacing w:line="240" w:lineRule="auto"/>
            </w:pPr>
            <w:r>
              <w:t>Requirement</w:t>
            </w:r>
          </w:p>
          <w:p w14:paraId="52427A11" w14:textId="77777777" w:rsidR="00A75261" w:rsidRDefault="00571AD0">
            <w:pPr>
              <w:widowControl w:val="0"/>
              <w:spacing w:line="240" w:lineRule="auto"/>
            </w:pPr>
            <w:r>
              <w:t>01-02</w:t>
            </w:r>
          </w:p>
        </w:tc>
        <w:tc>
          <w:tcPr>
            <w:tcW w:w="3510" w:type="dxa"/>
            <w:tcMar>
              <w:top w:w="100" w:type="dxa"/>
              <w:left w:w="100" w:type="dxa"/>
              <w:bottom w:w="100" w:type="dxa"/>
              <w:right w:w="100" w:type="dxa"/>
            </w:tcMar>
          </w:tcPr>
          <w:p w14:paraId="5B51B82A" w14:textId="69765FD1" w:rsidR="00A75261" w:rsidRDefault="00D629F9">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oscillating torque frequency is below Max_Torque_Frequency</w:t>
            </w:r>
          </w:p>
        </w:tc>
        <w:tc>
          <w:tcPr>
            <w:tcW w:w="1350" w:type="dxa"/>
            <w:tcMar>
              <w:top w:w="100" w:type="dxa"/>
              <w:left w:w="100" w:type="dxa"/>
              <w:bottom w:w="100" w:type="dxa"/>
              <w:right w:w="100" w:type="dxa"/>
            </w:tcMar>
          </w:tcPr>
          <w:p w14:paraId="691319DE" w14:textId="490A5455" w:rsidR="00A75261" w:rsidRDefault="000F6134">
            <w:pPr>
              <w:widowControl w:val="0"/>
              <w:spacing w:line="240" w:lineRule="auto"/>
              <w:rPr>
                <w:b/>
              </w:rPr>
            </w:pPr>
            <w:r>
              <w:rPr>
                <w:b/>
              </w:rPr>
              <w:t>YES</w:t>
            </w:r>
          </w:p>
        </w:tc>
        <w:tc>
          <w:tcPr>
            <w:tcW w:w="1270" w:type="dxa"/>
            <w:tcMar>
              <w:top w:w="100" w:type="dxa"/>
              <w:left w:w="100" w:type="dxa"/>
              <w:bottom w:w="100" w:type="dxa"/>
              <w:right w:w="100" w:type="dxa"/>
            </w:tcMar>
          </w:tcPr>
          <w:p w14:paraId="1CD44818" w14:textId="2C52297B"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16DE9085" w14:textId="670E1D09" w:rsidR="00A75261" w:rsidRDefault="000F6134">
            <w:pPr>
              <w:widowControl w:val="0"/>
              <w:spacing w:line="240" w:lineRule="auto"/>
              <w:rPr>
                <w:b/>
              </w:rPr>
            </w:pPr>
            <w:r>
              <w:rPr>
                <w:b/>
              </w:rPr>
              <w:t>NO</w:t>
            </w:r>
          </w:p>
        </w:tc>
      </w:tr>
      <w:tr w:rsidR="00A75261" w14:paraId="4EBD8297" w14:textId="77777777" w:rsidTr="00D629F9">
        <w:tc>
          <w:tcPr>
            <w:tcW w:w="1530" w:type="dxa"/>
            <w:tcMar>
              <w:top w:w="100" w:type="dxa"/>
              <w:left w:w="100" w:type="dxa"/>
              <w:bottom w:w="100" w:type="dxa"/>
              <w:right w:w="100" w:type="dxa"/>
            </w:tcMar>
          </w:tcPr>
          <w:p w14:paraId="058D0CCE" w14:textId="77777777" w:rsidR="00A75261" w:rsidRDefault="00571AD0">
            <w:pPr>
              <w:widowControl w:val="0"/>
              <w:spacing w:line="240" w:lineRule="auto"/>
            </w:pPr>
            <w:r>
              <w:t>Functional</w:t>
            </w:r>
          </w:p>
          <w:p w14:paraId="0F30FD4D" w14:textId="77777777" w:rsidR="00A75261" w:rsidRDefault="00571AD0">
            <w:pPr>
              <w:widowControl w:val="0"/>
              <w:spacing w:line="240" w:lineRule="auto"/>
            </w:pPr>
            <w:r>
              <w:lastRenderedPageBreak/>
              <w:t>Safety</w:t>
            </w:r>
          </w:p>
          <w:p w14:paraId="65722ADE" w14:textId="77777777" w:rsidR="00A75261" w:rsidRDefault="00571AD0">
            <w:pPr>
              <w:widowControl w:val="0"/>
              <w:spacing w:line="240" w:lineRule="auto"/>
            </w:pPr>
            <w:r>
              <w:t>Requirement</w:t>
            </w:r>
          </w:p>
          <w:p w14:paraId="67E373D1" w14:textId="77777777" w:rsidR="00A75261" w:rsidRDefault="00571AD0">
            <w:pPr>
              <w:widowControl w:val="0"/>
              <w:spacing w:line="240" w:lineRule="auto"/>
            </w:pPr>
            <w:r>
              <w:t>02-01</w:t>
            </w:r>
          </w:p>
        </w:tc>
        <w:tc>
          <w:tcPr>
            <w:tcW w:w="3510" w:type="dxa"/>
            <w:tcMar>
              <w:top w:w="100" w:type="dxa"/>
              <w:left w:w="100" w:type="dxa"/>
              <w:bottom w:w="100" w:type="dxa"/>
              <w:right w:w="100" w:type="dxa"/>
            </w:tcMar>
          </w:tcPr>
          <w:p w14:paraId="1BDF0BB8" w14:textId="69FB3859" w:rsidR="00A75261" w:rsidRDefault="000F6134">
            <w:pPr>
              <w:widowControl w:val="0"/>
            </w:pPr>
            <w:r>
              <w:rPr>
                <w:lang w:val="en-US"/>
              </w:rPr>
              <w:lastRenderedPageBreak/>
              <w:t>T</w:t>
            </w:r>
            <w:r w:rsidRPr="0007245A">
              <w:rPr>
                <w:lang w:val="en-US"/>
              </w:rPr>
              <w:t xml:space="preserve">he electronic power steering </w:t>
            </w:r>
            <w:r w:rsidRPr="0007245A">
              <w:rPr>
                <w:lang w:val="en-US"/>
              </w:rPr>
              <w:lastRenderedPageBreak/>
              <w:t>ECU shall ensure that the lane keeping assistance torque is applied for only Max_Duration</w:t>
            </w:r>
          </w:p>
        </w:tc>
        <w:tc>
          <w:tcPr>
            <w:tcW w:w="1350" w:type="dxa"/>
            <w:tcMar>
              <w:top w:w="100" w:type="dxa"/>
              <w:left w:w="100" w:type="dxa"/>
              <w:bottom w:w="100" w:type="dxa"/>
              <w:right w:w="100" w:type="dxa"/>
            </w:tcMar>
          </w:tcPr>
          <w:p w14:paraId="56D14FCF" w14:textId="237CDBCE" w:rsidR="00A75261" w:rsidRDefault="000F6134">
            <w:pPr>
              <w:widowControl w:val="0"/>
              <w:spacing w:line="240" w:lineRule="auto"/>
              <w:rPr>
                <w:b/>
              </w:rPr>
            </w:pPr>
            <w:r>
              <w:rPr>
                <w:b/>
              </w:rPr>
              <w:lastRenderedPageBreak/>
              <w:t>YES</w:t>
            </w:r>
          </w:p>
        </w:tc>
        <w:tc>
          <w:tcPr>
            <w:tcW w:w="1270" w:type="dxa"/>
            <w:tcMar>
              <w:top w:w="100" w:type="dxa"/>
              <w:left w:w="100" w:type="dxa"/>
              <w:bottom w:w="100" w:type="dxa"/>
              <w:right w:w="100" w:type="dxa"/>
            </w:tcMar>
          </w:tcPr>
          <w:p w14:paraId="36EF9A5B" w14:textId="08093925"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21016CF4" w14:textId="64E1E29B" w:rsidR="00A75261" w:rsidRDefault="000F6134">
            <w:pPr>
              <w:widowControl w:val="0"/>
              <w:spacing w:line="240" w:lineRule="auto"/>
              <w:rPr>
                <w:b/>
              </w:rPr>
            </w:pPr>
            <w:r>
              <w:rPr>
                <w:b/>
              </w:rPr>
              <w:t>NO</w:t>
            </w:r>
          </w:p>
        </w:tc>
      </w:tr>
    </w:tbl>
    <w:p w14:paraId="5747AC4D" w14:textId="77777777" w:rsidR="00A75261" w:rsidRDefault="00A75261"/>
    <w:p w14:paraId="73A9F0D1" w14:textId="77777777" w:rsidR="00A75261" w:rsidRDefault="00A75261"/>
    <w:p w14:paraId="598882E0" w14:textId="77777777" w:rsidR="00A75261" w:rsidRDefault="00571AD0">
      <w:pPr>
        <w:pStyle w:val="Heading2"/>
        <w:contextualSpacing w:val="0"/>
      </w:pPr>
      <w:bookmarkStart w:id="19" w:name="_4w6r8buy4lrp" w:colFirst="0" w:colLast="0"/>
      <w:bookmarkEnd w:id="19"/>
      <w:r>
        <w:t>Warning and Degradation Concept</w:t>
      </w:r>
    </w:p>
    <w:p w14:paraId="7477188F" w14:textId="77777777" w:rsidR="00A75261" w:rsidRDefault="00A75261"/>
    <w:p w14:paraId="17F61A2A" w14:textId="77777777" w:rsidR="00A75261" w:rsidRDefault="00A75261"/>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5261" w14:paraId="438D9C3F" w14:textId="77777777">
        <w:tc>
          <w:tcPr>
            <w:tcW w:w="1872" w:type="dxa"/>
            <w:shd w:val="clear" w:color="auto" w:fill="CCCCCC"/>
            <w:tcMar>
              <w:top w:w="100" w:type="dxa"/>
              <w:left w:w="100" w:type="dxa"/>
              <w:bottom w:w="100" w:type="dxa"/>
              <w:right w:w="100" w:type="dxa"/>
            </w:tcMar>
          </w:tcPr>
          <w:p w14:paraId="57568C9B" w14:textId="77777777" w:rsidR="00A75261" w:rsidRDefault="00571AD0">
            <w:pPr>
              <w:widowControl w:val="0"/>
              <w:spacing w:line="240" w:lineRule="auto"/>
              <w:rPr>
                <w:b/>
              </w:rPr>
            </w:pPr>
            <w:r>
              <w:rPr>
                <w:b/>
              </w:rPr>
              <w:t>ID</w:t>
            </w:r>
          </w:p>
        </w:tc>
        <w:tc>
          <w:tcPr>
            <w:tcW w:w="1872" w:type="dxa"/>
            <w:shd w:val="clear" w:color="auto" w:fill="CCCCCC"/>
            <w:tcMar>
              <w:top w:w="100" w:type="dxa"/>
              <w:left w:w="100" w:type="dxa"/>
              <w:bottom w:w="100" w:type="dxa"/>
              <w:right w:w="100" w:type="dxa"/>
            </w:tcMar>
          </w:tcPr>
          <w:p w14:paraId="2E5CFDDC" w14:textId="77777777" w:rsidR="00A75261" w:rsidRDefault="00571AD0">
            <w:pPr>
              <w:widowControl w:val="0"/>
              <w:spacing w:line="240" w:lineRule="auto"/>
              <w:rPr>
                <w:b/>
              </w:rPr>
            </w:pPr>
            <w:r>
              <w:rPr>
                <w:b/>
              </w:rPr>
              <w:t>Degradation Mode</w:t>
            </w:r>
          </w:p>
        </w:tc>
        <w:tc>
          <w:tcPr>
            <w:tcW w:w="1872" w:type="dxa"/>
            <w:shd w:val="clear" w:color="auto" w:fill="CCCCCC"/>
            <w:tcMar>
              <w:top w:w="100" w:type="dxa"/>
              <w:left w:w="100" w:type="dxa"/>
              <w:bottom w:w="100" w:type="dxa"/>
              <w:right w:w="100" w:type="dxa"/>
            </w:tcMar>
          </w:tcPr>
          <w:p w14:paraId="4083BBCF" w14:textId="77777777" w:rsidR="00A75261" w:rsidRDefault="00571AD0">
            <w:pPr>
              <w:widowControl w:val="0"/>
              <w:spacing w:line="240" w:lineRule="auto"/>
              <w:rPr>
                <w:b/>
              </w:rPr>
            </w:pPr>
            <w:r>
              <w:rPr>
                <w:b/>
              </w:rPr>
              <w:t>Trigger for Degradation Mode</w:t>
            </w:r>
          </w:p>
        </w:tc>
        <w:tc>
          <w:tcPr>
            <w:tcW w:w="1872" w:type="dxa"/>
            <w:shd w:val="clear" w:color="auto" w:fill="CCCCCC"/>
            <w:tcMar>
              <w:top w:w="100" w:type="dxa"/>
              <w:left w:w="100" w:type="dxa"/>
              <w:bottom w:w="100" w:type="dxa"/>
              <w:right w:w="100" w:type="dxa"/>
            </w:tcMar>
          </w:tcPr>
          <w:p w14:paraId="18C8DAB4" w14:textId="77777777" w:rsidR="00A75261" w:rsidRDefault="00571AD0">
            <w:pPr>
              <w:widowControl w:val="0"/>
              <w:spacing w:line="240" w:lineRule="auto"/>
              <w:rPr>
                <w:b/>
              </w:rPr>
            </w:pPr>
            <w:r>
              <w:rPr>
                <w:b/>
              </w:rPr>
              <w:t>Safe State invoked?</w:t>
            </w:r>
          </w:p>
        </w:tc>
        <w:tc>
          <w:tcPr>
            <w:tcW w:w="1872" w:type="dxa"/>
            <w:shd w:val="clear" w:color="auto" w:fill="CCCCCC"/>
            <w:tcMar>
              <w:top w:w="100" w:type="dxa"/>
              <w:left w:w="100" w:type="dxa"/>
              <w:bottom w:w="100" w:type="dxa"/>
              <w:right w:w="100" w:type="dxa"/>
            </w:tcMar>
          </w:tcPr>
          <w:p w14:paraId="6C7AF172" w14:textId="77777777" w:rsidR="00A75261" w:rsidRDefault="00571AD0">
            <w:pPr>
              <w:widowControl w:val="0"/>
              <w:spacing w:line="240" w:lineRule="auto"/>
              <w:rPr>
                <w:b/>
              </w:rPr>
            </w:pPr>
            <w:r>
              <w:rPr>
                <w:b/>
              </w:rPr>
              <w:t>Driver Warning</w:t>
            </w:r>
          </w:p>
        </w:tc>
      </w:tr>
      <w:tr w:rsidR="00A75261" w14:paraId="6FC7025B" w14:textId="77777777">
        <w:tc>
          <w:tcPr>
            <w:tcW w:w="1872" w:type="dxa"/>
            <w:tcMar>
              <w:top w:w="100" w:type="dxa"/>
              <w:left w:w="100" w:type="dxa"/>
              <w:bottom w:w="100" w:type="dxa"/>
              <w:right w:w="100" w:type="dxa"/>
            </w:tcMar>
          </w:tcPr>
          <w:p w14:paraId="2AB00437" w14:textId="77777777" w:rsidR="00A75261" w:rsidRDefault="00571AD0">
            <w:pPr>
              <w:widowControl w:val="0"/>
              <w:spacing w:line="240" w:lineRule="auto"/>
            </w:pPr>
            <w:r>
              <w:t>WDC-01</w:t>
            </w:r>
          </w:p>
        </w:tc>
        <w:tc>
          <w:tcPr>
            <w:tcW w:w="1872" w:type="dxa"/>
            <w:tcMar>
              <w:top w:w="100" w:type="dxa"/>
              <w:left w:w="100" w:type="dxa"/>
              <w:bottom w:w="100" w:type="dxa"/>
              <w:right w:w="100" w:type="dxa"/>
            </w:tcMar>
          </w:tcPr>
          <w:p w14:paraId="3D9E77F7" w14:textId="39089A5E" w:rsidR="00A75261" w:rsidRDefault="00BD6E7A">
            <w:pPr>
              <w:widowControl w:val="0"/>
              <w:spacing w:line="240" w:lineRule="auto"/>
            </w:pPr>
            <w:r>
              <w:t>Turn off functionality</w:t>
            </w:r>
          </w:p>
        </w:tc>
        <w:tc>
          <w:tcPr>
            <w:tcW w:w="1872" w:type="dxa"/>
            <w:tcMar>
              <w:top w:w="100" w:type="dxa"/>
              <w:left w:w="100" w:type="dxa"/>
              <w:bottom w:w="100" w:type="dxa"/>
              <w:right w:w="100" w:type="dxa"/>
            </w:tcMar>
          </w:tcPr>
          <w:p w14:paraId="036D0B3C" w14:textId="7E3C5292" w:rsidR="00A75261" w:rsidRDefault="00BD6E7A">
            <w:pPr>
              <w:widowControl w:val="0"/>
              <w:spacing w:line="240" w:lineRule="auto"/>
            </w:pPr>
            <w:r>
              <w:t>The malfunction of the steering wheel vibrating too much</w:t>
            </w:r>
          </w:p>
        </w:tc>
        <w:tc>
          <w:tcPr>
            <w:tcW w:w="1872" w:type="dxa"/>
            <w:tcMar>
              <w:top w:w="100" w:type="dxa"/>
              <w:left w:w="100" w:type="dxa"/>
              <w:bottom w:w="100" w:type="dxa"/>
              <w:right w:w="100" w:type="dxa"/>
            </w:tcMar>
          </w:tcPr>
          <w:p w14:paraId="0954C1BC" w14:textId="3460B625" w:rsidR="00A75261" w:rsidRDefault="002135C3">
            <w:pPr>
              <w:widowControl w:val="0"/>
              <w:spacing w:line="240" w:lineRule="auto"/>
            </w:pPr>
            <w:r>
              <w:t>Yes</w:t>
            </w:r>
          </w:p>
        </w:tc>
        <w:tc>
          <w:tcPr>
            <w:tcW w:w="1872" w:type="dxa"/>
            <w:tcMar>
              <w:top w:w="100" w:type="dxa"/>
              <w:left w:w="100" w:type="dxa"/>
              <w:bottom w:w="100" w:type="dxa"/>
              <w:right w:w="100" w:type="dxa"/>
            </w:tcMar>
          </w:tcPr>
          <w:p w14:paraId="139900F9" w14:textId="7B19FDF2" w:rsidR="00A75261" w:rsidRDefault="002135C3">
            <w:pPr>
              <w:widowControl w:val="0"/>
              <w:spacing w:line="240" w:lineRule="auto"/>
            </w:pPr>
            <w:r>
              <w:t>Warning light on the dashboard</w:t>
            </w:r>
          </w:p>
        </w:tc>
      </w:tr>
      <w:tr w:rsidR="004369F1" w14:paraId="368CAEB6" w14:textId="77777777">
        <w:tc>
          <w:tcPr>
            <w:tcW w:w="1872" w:type="dxa"/>
            <w:tcMar>
              <w:top w:w="100" w:type="dxa"/>
              <w:left w:w="100" w:type="dxa"/>
              <w:bottom w:w="100" w:type="dxa"/>
              <w:right w:w="100" w:type="dxa"/>
            </w:tcMar>
          </w:tcPr>
          <w:p w14:paraId="40B25C36" w14:textId="77777777" w:rsidR="004369F1" w:rsidRDefault="004369F1">
            <w:pPr>
              <w:widowControl w:val="0"/>
              <w:spacing w:line="240" w:lineRule="auto"/>
            </w:pPr>
            <w:bookmarkStart w:id="20" w:name="_GoBack" w:colFirst="4" w:colLast="4"/>
            <w:r>
              <w:t>WDC-02</w:t>
            </w:r>
          </w:p>
        </w:tc>
        <w:tc>
          <w:tcPr>
            <w:tcW w:w="1872" w:type="dxa"/>
            <w:tcMar>
              <w:top w:w="100" w:type="dxa"/>
              <w:left w:w="100" w:type="dxa"/>
              <w:bottom w:w="100" w:type="dxa"/>
              <w:right w:w="100" w:type="dxa"/>
            </w:tcMar>
          </w:tcPr>
          <w:p w14:paraId="158866E6" w14:textId="1A16D195" w:rsidR="004369F1" w:rsidRDefault="004369F1">
            <w:pPr>
              <w:widowControl w:val="0"/>
              <w:spacing w:line="240" w:lineRule="auto"/>
            </w:pPr>
            <w:r>
              <w:t>Turn off functionality</w:t>
            </w:r>
          </w:p>
        </w:tc>
        <w:tc>
          <w:tcPr>
            <w:tcW w:w="1872" w:type="dxa"/>
            <w:tcMar>
              <w:top w:w="100" w:type="dxa"/>
              <w:left w:w="100" w:type="dxa"/>
              <w:bottom w:w="100" w:type="dxa"/>
              <w:right w:w="100" w:type="dxa"/>
            </w:tcMar>
          </w:tcPr>
          <w:p w14:paraId="2CE052E2" w14:textId="0920C202" w:rsidR="004369F1" w:rsidRDefault="004369F1">
            <w:pPr>
              <w:widowControl w:val="0"/>
              <w:spacing w:line="240" w:lineRule="auto"/>
            </w:pPr>
            <w:r>
              <w:t>The malfunction of the lane keeping assistance function being applied for too long</w:t>
            </w:r>
          </w:p>
        </w:tc>
        <w:tc>
          <w:tcPr>
            <w:tcW w:w="1872" w:type="dxa"/>
            <w:tcMar>
              <w:top w:w="100" w:type="dxa"/>
              <w:left w:w="100" w:type="dxa"/>
              <w:bottom w:w="100" w:type="dxa"/>
              <w:right w:w="100" w:type="dxa"/>
            </w:tcMar>
          </w:tcPr>
          <w:p w14:paraId="34D86CF6" w14:textId="7D387CD5" w:rsidR="004369F1" w:rsidRDefault="004369F1">
            <w:pPr>
              <w:widowControl w:val="0"/>
              <w:spacing w:line="240" w:lineRule="auto"/>
            </w:pPr>
            <w:r>
              <w:t>Yes</w:t>
            </w:r>
          </w:p>
        </w:tc>
        <w:tc>
          <w:tcPr>
            <w:tcW w:w="1872" w:type="dxa"/>
            <w:tcMar>
              <w:top w:w="100" w:type="dxa"/>
              <w:left w:w="100" w:type="dxa"/>
              <w:bottom w:w="100" w:type="dxa"/>
              <w:right w:w="100" w:type="dxa"/>
            </w:tcMar>
          </w:tcPr>
          <w:p w14:paraId="6DD8F06E" w14:textId="706DE47E" w:rsidR="004369F1" w:rsidRDefault="004369F1">
            <w:pPr>
              <w:widowControl w:val="0"/>
              <w:spacing w:line="240" w:lineRule="auto"/>
            </w:pPr>
            <w:r>
              <w:t>Warning light on the dashboard</w:t>
            </w:r>
          </w:p>
        </w:tc>
      </w:tr>
      <w:bookmarkEnd w:id="20"/>
    </w:tbl>
    <w:p w14:paraId="4E17549B" w14:textId="77777777" w:rsidR="00A75261" w:rsidRDefault="00A75261"/>
    <w:sectPr w:rsidR="00A7526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Hebrew">
    <w:panose1 w:val="00000000000000000000"/>
    <w:charset w:val="B1"/>
    <w:family w:val="auto"/>
    <w:pitch w:val="variable"/>
    <w:sig w:usb0="80000843" w:usb1="40002002" w:usb2="00000000" w:usb3="00000000" w:csb0="00000021"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7046EA"/>
    <w:multiLevelType w:val="multilevel"/>
    <w:tmpl w:val="938AB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compat>
    <w:compatSetting w:name="compatibilityMode" w:uri="http://schemas.microsoft.com/office/word" w:val="14"/>
  </w:compat>
  <w:rsids>
    <w:rsidRoot w:val="00A75261"/>
    <w:rsid w:val="0000618E"/>
    <w:rsid w:val="00065AF2"/>
    <w:rsid w:val="0007245A"/>
    <w:rsid w:val="000F6134"/>
    <w:rsid w:val="001210BB"/>
    <w:rsid w:val="001602B8"/>
    <w:rsid w:val="00160F4E"/>
    <w:rsid w:val="00192E39"/>
    <w:rsid w:val="002135C3"/>
    <w:rsid w:val="00257F93"/>
    <w:rsid w:val="00353ADA"/>
    <w:rsid w:val="003D43D8"/>
    <w:rsid w:val="003E027D"/>
    <w:rsid w:val="004369F1"/>
    <w:rsid w:val="00543E3E"/>
    <w:rsid w:val="005568AE"/>
    <w:rsid w:val="00571AD0"/>
    <w:rsid w:val="00622CAF"/>
    <w:rsid w:val="00632961"/>
    <w:rsid w:val="00640D5D"/>
    <w:rsid w:val="006E60C3"/>
    <w:rsid w:val="00717B07"/>
    <w:rsid w:val="00724845"/>
    <w:rsid w:val="00780038"/>
    <w:rsid w:val="00832CE1"/>
    <w:rsid w:val="00884B4D"/>
    <w:rsid w:val="008D4E80"/>
    <w:rsid w:val="008D7C4E"/>
    <w:rsid w:val="009F04BB"/>
    <w:rsid w:val="00A75261"/>
    <w:rsid w:val="00AF2A69"/>
    <w:rsid w:val="00B20F37"/>
    <w:rsid w:val="00B305D9"/>
    <w:rsid w:val="00B53B65"/>
    <w:rsid w:val="00B97512"/>
    <w:rsid w:val="00BD6E7A"/>
    <w:rsid w:val="00BE1CC7"/>
    <w:rsid w:val="00C21177"/>
    <w:rsid w:val="00C8107C"/>
    <w:rsid w:val="00CF51BB"/>
    <w:rsid w:val="00D136A5"/>
    <w:rsid w:val="00D629F9"/>
    <w:rsid w:val="00D65748"/>
    <w:rsid w:val="00DA06EC"/>
    <w:rsid w:val="00DB4D37"/>
    <w:rsid w:val="00E104C3"/>
    <w:rsid w:val="00E10CF4"/>
    <w:rsid w:val="00E47459"/>
    <w:rsid w:val="00EA6AB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F925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D65748"/>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Pages>
  <Words>1026</Words>
  <Characters>5849</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Digges, Deborah Gertrude</cp:lastModifiedBy>
  <cp:revision>66</cp:revision>
  <dcterms:created xsi:type="dcterms:W3CDTF">2017-08-27T09:47:00Z</dcterms:created>
  <dcterms:modified xsi:type="dcterms:W3CDTF">2017-08-29T10:10:00Z</dcterms:modified>
</cp:coreProperties>
</file>